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4957"/>
        <w:gridCol w:w="2409"/>
        <w:gridCol w:w="2835"/>
      </w:tblGrid>
      <w:tr w:rsidR="000B12D7" w:rsidTr="00D05C6E">
        <w:tc>
          <w:tcPr>
            <w:tcW w:w="4957" w:type="dxa"/>
          </w:tcPr>
          <w:p w:rsidR="009B753D" w:rsidRPr="00FE2D0C" w:rsidRDefault="00736F68" w:rsidP="007C30BF">
            <w:pPr>
              <w:pStyle w:val="AralkYok"/>
              <w:rPr>
                <w:rFonts w:ascii="Arial Narrow" w:hAnsi="Arial Narrow"/>
                <w:sz w:val="24"/>
                <w:szCs w:val="24"/>
              </w:rPr>
            </w:pPr>
            <w:r w:rsidRPr="00FE2D0C">
              <w:rPr>
                <w:rFonts w:ascii="Arial Narrow" w:hAnsi="Arial Narrow"/>
                <w:sz w:val="24"/>
                <w:szCs w:val="24"/>
              </w:rPr>
              <w:t>Adı S</w:t>
            </w:r>
            <w:r w:rsidR="007C30BF" w:rsidRPr="00FE2D0C">
              <w:rPr>
                <w:rFonts w:ascii="Arial Narrow" w:hAnsi="Arial Narrow"/>
                <w:sz w:val="24"/>
                <w:szCs w:val="24"/>
              </w:rPr>
              <w:t>oyadı:</w:t>
            </w:r>
          </w:p>
        </w:tc>
        <w:tc>
          <w:tcPr>
            <w:tcW w:w="2409" w:type="dxa"/>
          </w:tcPr>
          <w:p w:rsidR="009B753D" w:rsidRPr="00FE2D0C" w:rsidRDefault="00736F68" w:rsidP="007C30BF">
            <w:pPr>
              <w:pStyle w:val="AralkYok"/>
              <w:rPr>
                <w:rFonts w:ascii="Arial Narrow" w:hAnsi="Arial Narrow"/>
                <w:b/>
                <w:outline/>
                <w:color w:val="4BACC6" w:themeColor="accent5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E2D0C">
              <w:rPr>
                <w:rFonts w:ascii="Arial Narrow" w:hAnsi="Arial Narrow"/>
                <w:sz w:val="24"/>
                <w:szCs w:val="24"/>
              </w:rPr>
              <w:t>Sınıfı:</w:t>
            </w:r>
            <w:r w:rsidR="00DA06F9" w:rsidRPr="00FE2D0C">
              <w:rPr>
                <w:rFonts w:ascii="Arial Narrow" w:hAnsi="Arial Narrow"/>
                <w:b/>
                <w:outline/>
                <w:color w:val="4BACC6" w:themeColor="accent5"/>
                <w:sz w:val="36"/>
                <w:szCs w:val="3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</w:p>
        </w:tc>
        <w:tc>
          <w:tcPr>
            <w:tcW w:w="2835" w:type="dxa"/>
          </w:tcPr>
          <w:p w:rsidR="009B753D" w:rsidRPr="00FE2D0C" w:rsidRDefault="00736F68" w:rsidP="00D05C6E">
            <w:pPr>
              <w:pStyle w:val="AralkYok"/>
              <w:ind w:right="226"/>
              <w:rPr>
                <w:rFonts w:ascii="Arial Narrow" w:hAnsi="Arial Narrow"/>
                <w:sz w:val="24"/>
                <w:szCs w:val="24"/>
              </w:rPr>
            </w:pPr>
            <w:r w:rsidRPr="00FE2D0C">
              <w:rPr>
                <w:rFonts w:ascii="Arial Narrow" w:hAnsi="Arial Narrow"/>
                <w:sz w:val="24"/>
                <w:szCs w:val="24"/>
              </w:rPr>
              <w:t>No:</w:t>
            </w:r>
          </w:p>
        </w:tc>
      </w:tr>
    </w:tbl>
    <w:p w:rsidR="003572DA" w:rsidRPr="00C42BF8" w:rsidRDefault="00736F68" w:rsidP="00363086">
      <w:pPr>
        <w:pStyle w:val="AralkYok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center"/>
        <w:rPr>
          <w:rFonts w:ascii="Arial Narrow" w:hAnsi="Arial Narrow"/>
          <w:i/>
          <w:color w:val="000000" w:themeColor="text1"/>
        </w:rPr>
      </w:pPr>
      <w:r>
        <w:rPr>
          <w:rFonts w:ascii="Arial Narrow" w:hAnsi="Arial Narrow"/>
          <w:i/>
          <w:color w:val="000000" w:themeColor="text1"/>
        </w:rPr>
        <w:t xml:space="preserve">2024-2025 ÖĞRETİM YILI </w:t>
      </w:r>
      <w:r w:rsidRPr="00C42BF8">
        <w:rPr>
          <w:rFonts w:ascii="Arial Narrow" w:hAnsi="Arial Narrow"/>
          <w:i/>
          <w:color w:val="000000" w:themeColor="text1"/>
        </w:rPr>
        <w:t>ÇAN MESLEKİ EĞİTİM MERKEZİ</w:t>
      </w:r>
      <w:r w:rsidR="00DA06F9" w:rsidRPr="00C42BF8">
        <w:rPr>
          <w:rFonts w:ascii="Arial Narrow" w:hAnsi="Arial Narrow"/>
          <w:i/>
          <w:color w:val="000000" w:themeColor="text1"/>
        </w:rPr>
        <w:t xml:space="preserve"> </w:t>
      </w:r>
      <w:r w:rsidR="00DA06F9" w:rsidRPr="00C42BF8">
        <w:rPr>
          <w:rFonts w:ascii="Arial Black" w:hAnsi="Arial Black"/>
          <w:b/>
          <w:iCs/>
          <w:color w:val="000000" w:themeColor="text1"/>
          <w:u w:val="single"/>
        </w:rPr>
        <w:t>9</w:t>
      </w:r>
      <w:r w:rsidR="00090848" w:rsidRPr="00C42BF8">
        <w:rPr>
          <w:rFonts w:ascii="Arial Narrow" w:hAnsi="Arial Narrow"/>
          <w:b/>
          <w:iCs/>
          <w:color w:val="000000" w:themeColor="text1"/>
          <w:u w:val="single"/>
        </w:rPr>
        <w:t>.</w:t>
      </w:r>
      <w:r w:rsidRPr="00C42BF8">
        <w:rPr>
          <w:rFonts w:ascii="Arial Narrow" w:hAnsi="Arial Narrow"/>
          <w:bCs/>
          <w:i/>
          <w:color w:val="000000" w:themeColor="text1"/>
          <w:u w:val="single"/>
        </w:rPr>
        <w:t xml:space="preserve"> SINIF</w:t>
      </w:r>
      <w:r>
        <w:rPr>
          <w:rFonts w:ascii="Arial Narrow" w:hAnsi="Arial Narrow"/>
          <w:bCs/>
          <w:i/>
          <w:color w:val="000000" w:themeColor="text1"/>
          <w:u w:val="single"/>
        </w:rPr>
        <w:t xml:space="preserve"> DİPLOMA </w:t>
      </w:r>
      <w:bookmarkStart w:id="0" w:name="_GoBack"/>
      <w:bookmarkEnd w:id="0"/>
      <w:r>
        <w:rPr>
          <w:rFonts w:ascii="Arial Narrow" w:hAnsi="Arial Narrow"/>
          <w:bCs/>
          <w:i/>
          <w:color w:val="000000" w:themeColor="text1"/>
          <w:u w:val="single"/>
        </w:rPr>
        <w:t xml:space="preserve">TELAFİ </w:t>
      </w:r>
      <w:r w:rsidRPr="00C42BF8">
        <w:rPr>
          <w:rFonts w:ascii="Arial Narrow" w:hAnsi="Arial Narrow"/>
          <w:bCs/>
          <w:i/>
          <w:color w:val="000000" w:themeColor="text1"/>
          <w:u w:val="single"/>
        </w:rPr>
        <w:t>DİN</w:t>
      </w:r>
      <w:r w:rsidR="009F27CB" w:rsidRPr="00C42BF8">
        <w:rPr>
          <w:rFonts w:ascii="Arial Narrow" w:hAnsi="Arial Narrow"/>
          <w:i/>
          <w:color w:val="000000" w:themeColor="text1"/>
        </w:rPr>
        <w:t xml:space="preserve"> KÜLTÜRÜ VE AHLAK BİLGİSİ</w:t>
      </w:r>
      <w:r w:rsidR="008B2A70" w:rsidRPr="00C42BF8">
        <w:rPr>
          <w:rFonts w:ascii="Arial Narrow" w:hAnsi="Arial Narrow"/>
          <w:i/>
          <w:color w:val="000000" w:themeColor="text1"/>
        </w:rPr>
        <w:t xml:space="preserve"> </w:t>
      </w:r>
      <w:r w:rsidR="00DB5402" w:rsidRPr="00C42BF8">
        <w:rPr>
          <w:rFonts w:ascii="Arial Narrow" w:hAnsi="Arial Narrow"/>
          <w:i/>
          <w:color w:val="000000" w:themeColor="text1"/>
        </w:rPr>
        <w:t>1</w:t>
      </w:r>
      <w:r w:rsidR="008B2A70" w:rsidRPr="00C42BF8">
        <w:rPr>
          <w:rFonts w:ascii="Arial Narrow" w:hAnsi="Arial Narrow"/>
          <w:i/>
          <w:color w:val="000000" w:themeColor="text1"/>
        </w:rPr>
        <w:t xml:space="preserve">. DÖNEM </w:t>
      </w:r>
      <w:r w:rsidR="00DA06F9" w:rsidRPr="00C42BF8">
        <w:rPr>
          <w:rFonts w:ascii="Arial Narrow" w:hAnsi="Arial Narrow"/>
          <w:i/>
          <w:color w:val="000000" w:themeColor="text1"/>
        </w:rPr>
        <w:t>1</w:t>
      </w:r>
      <w:r w:rsidR="008B2A70" w:rsidRPr="00C42BF8">
        <w:rPr>
          <w:rFonts w:ascii="Arial Narrow" w:hAnsi="Arial Narrow"/>
          <w:i/>
          <w:color w:val="000000" w:themeColor="text1"/>
        </w:rPr>
        <w:t>. SINAVI</w:t>
      </w:r>
      <w:r w:rsidR="000F372A" w:rsidRPr="00C42BF8">
        <w:rPr>
          <w:rFonts w:ascii="Arial Narrow" w:hAnsi="Arial Narrow"/>
          <w:i/>
          <w:color w:val="000000" w:themeColor="text1"/>
        </w:rPr>
        <w:t xml:space="preserve"> </w:t>
      </w:r>
      <w:r>
        <w:rPr>
          <w:rFonts w:ascii="Arial Narrow" w:hAnsi="Arial Narrow"/>
          <w:i/>
          <w:color w:val="000000" w:themeColor="text1"/>
        </w:rPr>
        <w:t>ÇALIŞMA SORULARI</w:t>
      </w:r>
    </w:p>
    <w:p w:rsidR="00744228" w:rsidRPr="009B753D" w:rsidRDefault="00736F68" w:rsidP="0036308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rFonts w:ascii="Arial Narrow" w:hAnsi="Arial Narrow"/>
          <w:color w:val="000000" w:themeColor="text1"/>
          <w:sz w:val="24"/>
          <w:szCs w:val="24"/>
        </w:rPr>
      </w:pPr>
      <w:r>
        <w:t xml:space="preserve"> İnsanın yaratılışını ve özelliklerini ayetlerden hareketle tefekkür ederek sorgulayabilme</w:t>
      </w:r>
    </w:p>
    <w:p w:rsidR="00234878" w:rsidRDefault="00736F68" w:rsidP="003572DA">
      <w:pPr>
        <w:pStyle w:val="AralkYok"/>
        <w:rPr>
          <w:rFonts w:ascii="Arial Narrow" w:hAnsi="Arial Narrow"/>
          <w:color w:val="000000" w:themeColor="text1"/>
          <w:sz w:val="24"/>
          <w:szCs w:val="24"/>
        </w:rPr>
      </w:pPr>
      <w:r w:rsidRPr="009B753D">
        <w:rPr>
          <w:rFonts w:ascii="Arial Narrow" w:hAnsi="Arial Narrow"/>
          <w:color w:val="000000" w:themeColor="text1"/>
          <w:sz w:val="24"/>
          <w:szCs w:val="24"/>
        </w:rPr>
        <w:t>S.1</w:t>
      </w:r>
      <w:r w:rsidR="003572DA" w:rsidRPr="003572DA">
        <w:rPr>
          <w:rFonts w:ascii="Arial Narrow" w:hAnsi="Arial Narrow"/>
          <w:color w:val="000000" w:themeColor="text1"/>
          <w:sz w:val="24"/>
          <w:szCs w:val="24"/>
        </w:rPr>
        <w:t>“Şüphesiz biz ona doğru yo</w:t>
      </w:r>
      <w:r w:rsidR="003572DA">
        <w:rPr>
          <w:rFonts w:ascii="Arial Narrow" w:hAnsi="Arial Narrow"/>
          <w:color w:val="000000" w:themeColor="text1"/>
          <w:sz w:val="24"/>
          <w:szCs w:val="24"/>
        </w:rPr>
        <w:t xml:space="preserve">lu </w:t>
      </w:r>
      <w:r w:rsidR="003572DA" w:rsidRPr="003572DA">
        <w:rPr>
          <w:rFonts w:ascii="Arial Narrow" w:hAnsi="Arial Narrow"/>
          <w:color w:val="000000" w:themeColor="text1"/>
          <w:sz w:val="24"/>
          <w:szCs w:val="24"/>
        </w:rPr>
        <w:t>gösterdik; artık o isterse şükreden olur, isterse nankör.”</w:t>
      </w:r>
      <w:r w:rsidR="003572DA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363086">
        <w:rPr>
          <w:rFonts w:ascii="Arial Narrow" w:hAnsi="Arial Narrow"/>
          <w:color w:val="000000" w:themeColor="text1"/>
          <w:sz w:val="24"/>
          <w:szCs w:val="24"/>
        </w:rPr>
        <w:t>İnsanın seçme özgürlüğü var mıdır. Kötü olmamak elimizde midir, Ayetten yola çıkarak açıklayınız.</w:t>
      </w:r>
    </w:p>
    <w:p w:rsidR="00B432B9" w:rsidRPr="009B753D" w:rsidRDefault="00B432B9" w:rsidP="003572DA">
      <w:pPr>
        <w:pStyle w:val="AralkYok"/>
        <w:rPr>
          <w:rFonts w:ascii="Arial Narrow" w:hAnsi="Arial Narrow"/>
          <w:color w:val="000000" w:themeColor="text1"/>
          <w:sz w:val="24"/>
          <w:szCs w:val="24"/>
        </w:rPr>
      </w:pPr>
    </w:p>
    <w:p w:rsidR="007453B5" w:rsidRPr="00B432B9" w:rsidRDefault="00736F68" w:rsidP="00B432B9">
      <w:pPr>
        <w:pStyle w:val="AralkYok"/>
        <w:rPr>
          <w:rFonts w:asciiTheme="majorBidi" w:hAnsiTheme="majorBidi" w:cstheme="majorBidi"/>
          <w:color w:val="FF0000"/>
          <w:sz w:val="24"/>
          <w:szCs w:val="24"/>
        </w:rPr>
      </w:pPr>
      <w:r w:rsidRPr="009B753D">
        <w:rPr>
          <w:rFonts w:ascii="Arial Narrow" w:hAnsi="Arial Narrow"/>
          <w:color w:val="000000" w:themeColor="text1"/>
          <w:sz w:val="24"/>
          <w:szCs w:val="24"/>
        </w:rPr>
        <w:t>C.1.</w:t>
      </w:r>
      <w:r w:rsidR="00B432B9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B432B9" w:rsidRPr="00B432B9">
        <w:rPr>
          <w:rFonts w:asciiTheme="majorBidi" w:hAnsiTheme="majorBidi" w:cstheme="majorBidi"/>
          <w:color w:val="FF0000"/>
          <w:sz w:val="24"/>
          <w:szCs w:val="24"/>
        </w:rPr>
        <w:t>İnsanın seçme özgürlüğü vardır. Buna göre kötü olmamak elimizdedir. İnsan iyiyi seçerse karşılığında ödül, kötüyü seçerse ise karşılığında ceza olacağını bilmelidir.</w:t>
      </w:r>
    </w:p>
    <w:p w:rsidR="00363086" w:rsidRDefault="00363086" w:rsidP="00DB5402">
      <w:pPr>
        <w:pStyle w:val="AralkYok"/>
        <w:rPr>
          <w:rFonts w:ascii="Arial Narrow" w:hAnsi="Arial Narrow"/>
          <w:color w:val="000000" w:themeColor="text1"/>
          <w:sz w:val="24"/>
          <w:szCs w:val="24"/>
        </w:rPr>
      </w:pPr>
    </w:p>
    <w:p w:rsidR="007453B5" w:rsidRPr="009B753D" w:rsidRDefault="007453B5" w:rsidP="00DB5402">
      <w:pPr>
        <w:pStyle w:val="AralkYok"/>
        <w:rPr>
          <w:rFonts w:ascii="Arial Narrow" w:hAnsi="Arial Narrow"/>
          <w:color w:val="000000" w:themeColor="text1"/>
          <w:sz w:val="24"/>
          <w:szCs w:val="24"/>
        </w:rPr>
      </w:pPr>
    </w:p>
    <w:p w:rsidR="00744228" w:rsidRPr="009B753D" w:rsidRDefault="00736F68" w:rsidP="0074422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color w:val="000000" w:themeColor="text1"/>
          <w:sz w:val="24"/>
          <w:szCs w:val="24"/>
        </w:rPr>
      </w:pPr>
      <w:r>
        <w:t xml:space="preserve"> İnsanın doğruyu arayan bir varlık olarak bilgiye ulaşma yolları hakkında eleştirel düşünebilme</w:t>
      </w:r>
    </w:p>
    <w:p w:rsidR="00D05C6E" w:rsidRDefault="00D05C6E" w:rsidP="004B5372">
      <w:pPr>
        <w:pStyle w:val="AralkYok"/>
        <w:rPr>
          <w:rFonts w:ascii="Arial Narrow" w:hAnsi="Arial Narrow"/>
          <w:color w:val="000000" w:themeColor="text1"/>
          <w:sz w:val="24"/>
          <w:szCs w:val="24"/>
        </w:rPr>
      </w:pPr>
    </w:p>
    <w:p w:rsidR="004B5372" w:rsidRPr="004B5372" w:rsidRDefault="00736F68" w:rsidP="004B5372">
      <w:pPr>
        <w:pStyle w:val="AralkYok"/>
        <w:rPr>
          <w:rFonts w:ascii="Arial Narrow" w:hAnsi="Arial Narrow"/>
          <w:color w:val="000000" w:themeColor="text1"/>
        </w:rPr>
      </w:pPr>
      <w:r w:rsidRPr="009B753D">
        <w:rPr>
          <w:rFonts w:ascii="Arial Narrow" w:hAnsi="Arial Narrow"/>
          <w:color w:val="000000" w:themeColor="text1"/>
          <w:sz w:val="24"/>
          <w:szCs w:val="24"/>
        </w:rPr>
        <w:t>S.2.</w:t>
      </w:r>
      <w:r w:rsidRPr="009B753D">
        <w:rPr>
          <w:rFonts w:ascii="Arial Narrow" w:hAnsi="Arial Narrow"/>
          <w:color w:val="000000" w:themeColor="text1"/>
        </w:rPr>
        <w:t xml:space="preserve"> </w:t>
      </w:r>
      <w:r w:rsidRPr="004B5372">
        <w:rPr>
          <w:rFonts w:ascii="Arial Narrow" w:hAnsi="Arial Narrow"/>
          <w:color w:val="000000" w:themeColor="text1"/>
        </w:rPr>
        <w:t>Duyularla ve akılla elde edilen bilgilere örnekler yazınız.</w:t>
      </w:r>
    </w:p>
    <w:p w:rsidR="004B5372" w:rsidRPr="00B23AAE" w:rsidRDefault="00736F68" w:rsidP="004B5372">
      <w:pPr>
        <w:pStyle w:val="AralkYok"/>
        <w:rPr>
          <w:rFonts w:asciiTheme="majorBidi" w:hAnsiTheme="majorBidi" w:cstheme="majorBidi"/>
          <w:color w:val="FF0000"/>
        </w:rPr>
      </w:pPr>
      <w:r>
        <w:rPr>
          <w:rFonts w:ascii="Arial Narrow" w:hAnsi="Arial Narrow"/>
          <w:color w:val="000000" w:themeColor="text1"/>
        </w:rPr>
        <w:t xml:space="preserve">   a-   </w:t>
      </w:r>
      <w:r w:rsidR="00B23AAE" w:rsidRPr="00B23AAE">
        <w:rPr>
          <w:rFonts w:asciiTheme="majorBidi" w:hAnsiTheme="majorBidi" w:cstheme="majorBidi"/>
          <w:color w:val="FF0000"/>
        </w:rPr>
        <w:t>Bilimsel bilgi</w:t>
      </w:r>
      <w:r w:rsidRPr="00B23AAE">
        <w:rPr>
          <w:rFonts w:asciiTheme="majorBidi" w:hAnsiTheme="majorBidi" w:cstheme="majorBidi"/>
          <w:color w:val="FF0000"/>
        </w:rPr>
        <w:t xml:space="preserve">                                                                      </w:t>
      </w:r>
      <w:r>
        <w:rPr>
          <w:rFonts w:ascii="Arial Narrow" w:hAnsi="Arial Narrow"/>
          <w:color w:val="000000" w:themeColor="text1"/>
        </w:rPr>
        <w:t>b-</w:t>
      </w:r>
      <w:r w:rsidR="00B23AAE">
        <w:rPr>
          <w:rFonts w:ascii="Arial Narrow" w:hAnsi="Arial Narrow"/>
          <w:color w:val="000000" w:themeColor="text1"/>
        </w:rPr>
        <w:t xml:space="preserve"> </w:t>
      </w:r>
      <w:r w:rsidR="00B23AAE" w:rsidRPr="00B23AAE">
        <w:rPr>
          <w:rFonts w:asciiTheme="majorBidi" w:hAnsiTheme="majorBidi" w:cstheme="majorBidi"/>
          <w:color w:val="FF0000"/>
        </w:rPr>
        <w:t>Felsefi bilgi</w:t>
      </w:r>
    </w:p>
    <w:p w:rsidR="00D05C6E" w:rsidRDefault="00D05C6E" w:rsidP="004B5372">
      <w:pPr>
        <w:pStyle w:val="AralkYok"/>
        <w:rPr>
          <w:rFonts w:ascii="Arial Narrow" w:hAnsi="Arial Narrow"/>
          <w:color w:val="000000" w:themeColor="text1"/>
        </w:rPr>
      </w:pPr>
    </w:p>
    <w:p w:rsidR="00234878" w:rsidRPr="009B753D" w:rsidRDefault="00736F68" w:rsidP="004B5372">
      <w:pPr>
        <w:pStyle w:val="AralkYok"/>
        <w:rPr>
          <w:rFonts w:ascii="Arial Narrow" w:hAnsi="Arial Narrow"/>
          <w:color w:val="000000" w:themeColor="text1"/>
          <w:sz w:val="24"/>
          <w:szCs w:val="24"/>
        </w:rPr>
      </w:pPr>
      <w:r w:rsidRPr="004B5372">
        <w:rPr>
          <w:rFonts w:ascii="Arial Narrow" w:hAnsi="Arial Narrow"/>
          <w:color w:val="000000" w:themeColor="text1"/>
        </w:rPr>
        <w:t>Sadece vahiyle elde edilen bilgilere örnekler yazınız.</w:t>
      </w:r>
    </w:p>
    <w:p w:rsidR="00234878" w:rsidRPr="00B23AAE" w:rsidRDefault="00736F68" w:rsidP="004B5372">
      <w:pPr>
        <w:pStyle w:val="AralkYok"/>
        <w:numPr>
          <w:ilvl w:val="0"/>
          <w:numId w:val="1"/>
        </w:numPr>
        <w:rPr>
          <w:rFonts w:asciiTheme="majorBidi" w:hAnsiTheme="majorBidi" w:cstheme="majorBidi"/>
          <w:color w:val="FF0000"/>
          <w:sz w:val="24"/>
          <w:szCs w:val="24"/>
        </w:rPr>
      </w:pPr>
      <w:r w:rsidRPr="00B23AAE">
        <w:rPr>
          <w:rFonts w:asciiTheme="majorBidi" w:hAnsiTheme="majorBidi" w:cstheme="majorBidi"/>
          <w:color w:val="FF0000"/>
          <w:sz w:val="24"/>
          <w:szCs w:val="24"/>
        </w:rPr>
        <w:t>İnançla ilgili bilgiler</w:t>
      </w:r>
      <w:r w:rsidR="004B5372" w:rsidRPr="00B23AAE">
        <w:rPr>
          <w:rFonts w:asciiTheme="majorBidi" w:hAnsiTheme="majorBidi" w:cstheme="majorBidi"/>
          <w:color w:val="FF0000"/>
          <w:sz w:val="24"/>
          <w:szCs w:val="24"/>
        </w:rPr>
        <w:t xml:space="preserve">                                                                </w:t>
      </w:r>
      <w:r w:rsidR="004B5372">
        <w:rPr>
          <w:rFonts w:ascii="Arial Narrow" w:hAnsi="Arial Narrow"/>
          <w:color w:val="000000" w:themeColor="text1"/>
          <w:sz w:val="24"/>
          <w:szCs w:val="24"/>
        </w:rPr>
        <w:t xml:space="preserve">b- </w:t>
      </w:r>
      <w:r w:rsidRPr="00B23AAE">
        <w:rPr>
          <w:rFonts w:asciiTheme="majorBidi" w:hAnsiTheme="majorBidi" w:cstheme="majorBidi"/>
          <w:color w:val="FF0000"/>
          <w:sz w:val="24"/>
          <w:szCs w:val="24"/>
        </w:rPr>
        <w:t>Ahiret hayatı ile ilgili bilgiler.</w:t>
      </w:r>
    </w:p>
    <w:p w:rsidR="00234878" w:rsidRDefault="00234878" w:rsidP="00DB5402">
      <w:pPr>
        <w:pStyle w:val="AralkYok"/>
        <w:rPr>
          <w:rFonts w:ascii="Arial Narrow" w:hAnsi="Arial Narrow"/>
          <w:color w:val="000000" w:themeColor="text1"/>
          <w:sz w:val="24"/>
          <w:szCs w:val="24"/>
        </w:rPr>
      </w:pPr>
    </w:p>
    <w:p w:rsidR="007453B5" w:rsidRPr="009B753D" w:rsidRDefault="007453B5" w:rsidP="00DB5402">
      <w:pPr>
        <w:pStyle w:val="AralkYok"/>
        <w:rPr>
          <w:rFonts w:ascii="Arial Narrow" w:hAnsi="Arial Narrow"/>
          <w:color w:val="000000" w:themeColor="text1"/>
          <w:sz w:val="24"/>
          <w:szCs w:val="24"/>
        </w:rPr>
      </w:pPr>
    </w:p>
    <w:p w:rsidR="00FC2635" w:rsidRPr="009B753D" w:rsidRDefault="00736F68" w:rsidP="0074422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color w:val="000000" w:themeColor="text1"/>
          <w:sz w:val="24"/>
          <w:szCs w:val="24"/>
        </w:rPr>
      </w:pPr>
      <w:r>
        <w:t>İnsanın doğruyu arayan bir varlık olarak bilgiye ulaşma yolları hakkında eleştirel düşünebilme</w:t>
      </w:r>
    </w:p>
    <w:p w:rsidR="00186309" w:rsidRDefault="00186309" w:rsidP="00042E86">
      <w:pPr>
        <w:pStyle w:val="AralkYok"/>
        <w:rPr>
          <w:rFonts w:ascii="Arial Narrow" w:hAnsi="Arial Narrow"/>
          <w:color w:val="000000" w:themeColor="text1"/>
          <w:sz w:val="24"/>
          <w:szCs w:val="24"/>
        </w:rPr>
      </w:pPr>
    </w:p>
    <w:p w:rsidR="00181C1C" w:rsidRDefault="00736F68" w:rsidP="00042E86">
      <w:pPr>
        <w:pStyle w:val="AralkYok"/>
        <w:rPr>
          <w:rFonts w:ascii="Arial Narrow" w:hAnsi="Arial Narrow"/>
          <w:color w:val="000000" w:themeColor="text1"/>
        </w:rPr>
      </w:pPr>
      <w:r w:rsidRPr="009B753D">
        <w:rPr>
          <w:rFonts w:ascii="Arial Narrow" w:hAnsi="Arial Narrow"/>
          <w:color w:val="000000" w:themeColor="text1"/>
          <w:sz w:val="24"/>
          <w:szCs w:val="24"/>
        </w:rPr>
        <w:t>S.3.</w:t>
      </w:r>
      <w:r w:rsidRPr="009B753D">
        <w:rPr>
          <w:rFonts w:ascii="Arial Narrow" w:hAnsi="Arial Narrow"/>
          <w:color w:val="000000" w:themeColor="text1"/>
        </w:rPr>
        <w:t xml:space="preserve"> </w:t>
      </w:r>
      <w:r w:rsidR="00042E86">
        <w:rPr>
          <w:rFonts w:ascii="Arial Narrow" w:hAnsi="Arial Narrow"/>
          <w:color w:val="000000" w:themeColor="text1"/>
        </w:rPr>
        <w:t xml:space="preserve">A- </w:t>
      </w:r>
      <w:r w:rsidR="00042E86" w:rsidRPr="00042E86">
        <w:rPr>
          <w:rFonts w:ascii="Arial Narrow" w:hAnsi="Arial Narrow"/>
          <w:color w:val="000000" w:themeColor="text1"/>
        </w:rPr>
        <w:t>İnsanın; yaratılış, inanç, ahlak, toplumsal düzen</w:t>
      </w:r>
      <w:r w:rsidR="00042E86">
        <w:rPr>
          <w:rFonts w:ascii="Arial Narrow" w:hAnsi="Arial Narrow"/>
          <w:color w:val="000000" w:themeColor="text1"/>
        </w:rPr>
        <w:t xml:space="preserve"> ve anlam arayışı gibi konular</w:t>
      </w:r>
      <w:r w:rsidR="00042E86" w:rsidRPr="00042E86">
        <w:rPr>
          <w:rFonts w:ascii="Arial Narrow" w:hAnsi="Arial Narrow"/>
          <w:color w:val="000000" w:themeColor="text1"/>
        </w:rPr>
        <w:t>da rehberliğe ihtiyacı vardır. Bu konuda doğr</w:t>
      </w:r>
      <w:r w:rsidR="00042E86">
        <w:rPr>
          <w:rFonts w:ascii="Arial Narrow" w:hAnsi="Arial Narrow"/>
          <w:color w:val="000000" w:themeColor="text1"/>
        </w:rPr>
        <w:t xml:space="preserve">u rehberlik </w:t>
      </w:r>
      <w:r w:rsidR="00186309" w:rsidRPr="00186309">
        <w:rPr>
          <w:rFonts w:asciiTheme="majorBidi" w:hAnsiTheme="majorBidi" w:cstheme="majorBidi"/>
          <w:color w:val="FF0000"/>
        </w:rPr>
        <w:t>vahiy</w:t>
      </w:r>
      <w:r w:rsidR="00042E86">
        <w:rPr>
          <w:rFonts w:ascii="Arial Narrow" w:hAnsi="Arial Narrow"/>
          <w:color w:val="000000" w:themeColor="text1"/>
        </w:rPr>
        <w:t xml:space="preserve"> ve </w:t>
      </w:r>
      <w:r w:rsidR="00042E86" w:rsidRPr="00186309">
        <w:rPr>
          <w:rFonts w:asciiTheme="majorBidi" w:hAnsiTheme="majorBidi" w:cstheme="majorBidi"/>
          <w:color w:val="FF0000"/>
        </w:rPr>
        <w:t>p</w:t>
      </w:r>
      <w:r w:rsidR="00186309" w:rsidRPr="00186309">
        <w:rPr>
          <w:rFonts w:asciiTheme="majorBidi" w:hAnsiTheme="majorBidi" w:cstheme="majorBidi"/>
          <w:color w:val="FF0000"/>
        </w:rPr>
        <w:t>eygamber</w:t>
      </w:r>
      <w:r w:rsidR="00042E86">
        <w:rPr>
          <w:rFonts w:ascii="Arial Narrow" w:hAnsi="Arial Narrow"/>
          <w:color w:val="000000" w:themeColor="text1"/>
        </w:rPr>
        <w:t xml:space="preserve"> aracılığıyla</w:t>
      </w:r>
      <w:r w:rsidR="00042E86" w:rsidRPr="00042E86">
        <w:rPr>
          <w:rFonts w:ascii="Arial Narrow" w:hAnsi="Arial Narrow"/>
          <w:color w:val="000000" w:themeColor="text1"/>
        </w:rPr>
        <w:t xml:space="preserve"> gerçekleşir.</w:t>
      </w:r>
      <w:r w:rsidR="00042E86">
        <w:rPr>
          <w:rFonts w:ascii="Arial Narrow" w:hAnsi="Arial Narrow"/>
          <w:color w:val="000000" w:themeColor="text1"/>
        </w:rPr>
        <w:t xml:space="preserve"> Boşlukları doldurunuz.</w:t>
      </w:r>
      <w:r w:rsidR="00186309">
        <w:rPr>
          <w:rFonts w:ascii="Arial Narrow" w:hAnsi="Arial Narrow"/>
          <w:color w:val="000000" w:themeColor="text1"/>
        </w:rPr>
        <w:t xml:space="preserve"> </w:t>
      </w:r>
    </w:p>
    <w:p w:rsidR="00186309" w:rsidRDefault="00186309" w:rsidP="00042E86">
      <w:pPr>
        <w:pStyle w:val="AralkYok"/>
        <w:rPr>
          <w:rFonts w:ascii="Arial Narrow" w:hAnsi="Arial Narrow"/>
          <w:color w:val="000000" w:themeColor="text1"/>
        </w:rPr>
      </w:pPr>
    </w:p>
    <w:p w:rsidR="00042E86" w:rsidRDefault="00736F68" w:rsidP="00042E86">
      <w:pPr>
        <w:pStyle w:val="AralkYok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        B- Aşağıdaki kavramları açıklayınız.</w:t>
      </w:r>
    </w:p>
    <w:p w:rsidR="00042E86" w:rsidRPr="00186309" w:rsidRDefault="00736F68" w:rsidP="00042E86">
      <w:pPr>
        <w:pStyle w:val="AralkYok"/>
        <w:rPr>
          <w:rFonts w:asciiTheme="majorBidi" w:hAnsiTheme="majorBidi" w:cstheme="majorBidi"/>
          <w:color w:val="FF0000"/>
        </w:rPr>
      </w:pPr>
      <w:r>
        <w:rPr>
          <w:rFonts w:ascii="Arial Narrow" w:hAnsi="Arial Narrow"/>
          <w:color w:val="000000" w:themeColor="text1"/>
        </w:rPr>
        <w:t>Marifet:</w:t>
      </w:r>
      <w:r w:rsidR="00186309">
        <w:rPr>
          <w:rFonts w:ascii="Arial Narrow" w:hAnsi="Arial Narrow"/>
          <w:color w:val="000000" w:themeColor="text1"/>
        </w:rPr>
        <w:t xml:space="preserve"> </w:t>
      </w:r>
      <w:r w:rsidR="00186309">
        <w:rPr>
          <w:rFonts w:asciiTheme="majorBidi" w:hAnsiTheme="majorBidi" w:cstheme="majorBidi"/>
          <w:color w:val="FF0000"/>
        </w:rPr>
        <w:t>İnsanın vahiy, tüm duyu organları ve aklıyla ulaştığı sağlam bilgi.</w:t>
      </w:r>
    </w:p>
    <w:p w:rsidR="00042E86" w:rsidRDefault="00042E86" w:rsidP="00042E86">
      <w:pPr>
        <w:pStyle w:val="AralkYok"/>
        <w:rPr>
          <w:rFonts w:ascii="Arial Narrow" w:hAnsi="Arial Narrow"/>
          <w:color w:val="000000" w:themeColor="text1"/>
        </w:rPr>
      </w:pPr>
    </w:p>
    <w:p w:rsidR="00042E86" w:rsidRDefault="00042E86" w:rsidP="00042E86">
      <w:pPr>
        <w:pStyle w:val="AralkYok"/>
        <w:rPr>
          <w:rFonts w:ascii="Arial Narrow" w:hAnsi="Arial Narrow"/>
          <w:color w:val="000000" w:themeColor="text1"/>
        </w:rPr>
      </w:pPr>
    </w:p>
    <w:p w:rsidR="00042E86" w:rsidRPr="00195A0D" w:rsidRDefault="00736F68" w:rsidP="00042E86">
      <w:pPr>
        <w:pStyle w:val="AralkYok"/>
        <w:rPr>
          <w:rFonts w:asciiTheme="majorBidi" w:hAnsiTheme="majorBidi" w:cstheme="majorBidi"/>
          <w:color w:val="FF0000"/>
        </w:rPr>
      </w:pPr>
      <w:r>
        <w:rPr>
          <w:rFonts w:ascii="Arial Narrow" w:hAnsi="Arial Narrow"/>
          <w:color w:val="000000" w:themeColor="text1"/>
        </w:rPr>
        <w:t>Fıtrat:</w:t>
      </w:r>
      <w:r w:rsidR="00195A0D">
        <w:rPr>
          <w:rFonts w:ascii="Arial Narrow" w:hAnsi="Arial Narrow"/>
          <w:color w:val="000000" w:themeColor="text1"/>
        </w:rPr>
        <w:t xml:space="preserve"> </w:t>
      </w:r>
      <w:r w:rsidR="00195A0D">
        <w:rPr>
          <w:rFonts w:asciiTheme="majorBidi" w:hAnsiTheme="majorBidi" w:cstheme="majorBidi"/>
          <w:color w:val="FF0000"/>
        </w:rPr>
        <w:t>Allah’ın her insan yaratılıştan verdiği genel özellikler.</w:t>
      </w:r>
    </w:p>
    <w:p w:rsidR="007453B5" w:rsidRDefault="007453B5" w:rsidP="00DB5402">
      <w:pPr>
        <w:pStyle w:val="AralkYok"/>
        <w:rPr>
          <w:rFonts w:ascii="Arial Narrow" w:hAnsi="Arial Narrow"/>
          <w:color w:val="000000" w:themeColor="text1"/>
          <w:sz w:val="24"/>
          <w:szCs w:val="24"/>
        </w:rPr>
      </w:pPr>
    </w:p>
    <w:p w:rsidR="007453B5" w:rsidRPr="009B753D" w:rsidRDefault="007453B5" w:rsidP="00DB5402">
      <w:pPr>
        <w:pStyle w:val="AralkYok"/>
        <w:rPr>
          <w:rFonts w:ascii="Arial Narrow" w:hAnsi="Arial Narrow"/>
          <w:color w:val="000000" w:themeColor="text1"/>
          <w:sz w:val="24"/>
          <w:szCs w:val="24"/>
        </w:rPr>
      </w:pPr>
    </w:p>
    <w:p w:rsidR="00FB600A" w:rsidRPr="009B753D" w:rsidRDefault="00736F68" w:rsidP="00FB600A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color w:val="000000" w:themeColor="text1"/>
          <w:sz w:val="24"/>
          <w:szCs w:val="24"/>
        </w:rPr>
      </w:pPr>
      <w:r>
        <w:t>Allah (cc) ile iletişimin ibadet ve dua ile sağlandığını yansıtabilme</w:t>
      </w:r>
    </w:p>
    <w:p w:rsidR="00FC4402" w:rsidRDefault="00FC4402" w:rsidP="00646303">
      <w:pPr>
        <w:pStyle w:val="AralkYok"/>
        <w:rPr>
          <w:rFonts w:ascii="Arial Narrow" w:hAnsi="Arial Narrow"/>
          <w:color w:val="000000" w:themeColor="text1"/>
          <w:sz w:val="24"/>
          <w:szCs w:val="24"/>
        </w:rPr>
      </w:pPr>
    </w:p>
    <w:p w:rsidR="00234878" w:rsidRPr="00E84BD8" w:rsidRDefault="00736F68" w:rsidP="00646303">
      <w:pPr>
        <w:pStyle w:val="AralkYok"/>
        <w:rPr>
          <w:rFonts w:ascii="Arial Narrow" w:hAnsi="Arial Narrow"/>
          <w:color w:val="000000" w:themeColor="text1"/>
        </w:rPr>
      </w:pPr>
      <w:r w:rsidRPr="009B753D">
        <w:rPr>
          <w:rFonts w:ascii="Arial Narrow" w:hAnsi="Arial Narrow"/>
          <w:color w:val="000000" w:themeColor="text1"/>
          <w:sz w:val="24"/>
          <w:szCs w:val="24"/>
        </w:rPr>
        <w:t>S.4.</w:t>
      </w:r>
      <w:r w:rsidR="002D0F6A" w:rsidRPr="009B753D">
        <w:rPr>
          <w:rFonts w:ascii="Arial Narrow" w:hAnsi="Arial Narrow"/>
          <w:color w:val="000000" w:themeColor="text1"/>
        </w:rPr>
        <w:t xml:space="preserve"> </w:t>
      </w:r>
      <w:r w:rsidR="00646303">
        <w:rPr>
          <w:rFonts w:ascii="Arial Narrow" w:hAnsi="Arial Narrow"/>
          <w:color w:val="000000" w:themeColor="text1"/>
        </w:rPr>
        <w:t>“</w:t>
      </w:r>
      <w:r w:rsidR="00646303" w:rsidRPr="00646303">
        <w:rPr>
          <w:rFonts w:ascii="Arial Narrow" w:hAnsi="Arial Narrow"/>
          <w:color w:val="000000" w:themeColor="text1"/>
        </w:rPr>
        <w:t>İnsanın Allah (cc) ile olan bağı, insanlarla olan il</w:t>
      </w:r>
      <w:r w:rsidR="00646303">
        <w:rPr>
          <w:rFonts w:ascii="Arial Narrow" w:hAnsi="Arial Narrow"/>
          <w:color w:val="000000" w:themeColor="text1"/>
        </w:rPr>
        <w:t>işkisine yansır. Kulluktaki sa</w:t>
      </w:r>
      <w:r w:rsidR="00646303" w:rsidRPr="00646303">
        <w:rPr>
          <w:rFonts w:ascii="Arial Narrow" w:hAnsi="Arial Narrow"/>
          <w:color w:val="000000" w:themeColor="text1"/>
        </w:rPr>
        <w:t>mimiyet, insanın ahlakının güzelleşmesine ves</w:t>
      </w:r>
      <w:r w:rsidR="00646303">
        <w:rPr>
          <w:rFonts w:ascii="Arial Narrow" w:hAnsi="Arial Narrow"/>
          <w:color w:val="000000" w:themeColor="text1"/>
        </w:rPr>
        <w:t xml:space="preserve">ile olur. Böylece kötülüklerden </w:t>
      </w:r>
      <w:r w:rsidR="00646303" w:rsidRPr="00646303">
        <w:rPr>
          <w:rFonts w:ascii="Arial Narrow" w:hAnsi="Arial Narrow"/>
          <w:color w:val="000000" w:themeColor="text1"/>
        </w:rPr>
        <w:t>sakınarak başkalarına karşı saygılı ve sorumlu davranır.</w:t>
      </w:r>
      <w:r w:rsidR="00646303">
        <w:rPr>
          <w:rFonts w:ascii="Arial Narrow" w:hAnsi="Arial Narrow"/>
          <w:color w:val="000000" w:themeColor="text1"/>
        </w:rPr>
        <w:t>“ Bu durum okul ortamına nasıl yansır; örneklerle açıklayınız.</w:t>
      </w:r>
    </w:p>
    <w:p w:rsidR="00234878" w:rsidRDefault="00234878" w:rsidP="00DB5402">
      <w:pPr>
        <w:pStyle w:val="AralkYok"/>
        <w:rPr>
          <w:rFonts w:ascii="Arial Narrow" w:hAnsi="Arial Narrow"/>
          <w:color w:val="000000" w:themeColor="text1"/>
          <w:sz w:val="24"/>
          <w:szCs w:val="24"/>
        </w:rPr>
      </w:pPr>
    </w:p>
    <w:p w:rsidR="00FC4402" w:rsidRPr="00FC4402" w:rsidRDefault="00736F68" w:rsidP="00DB5402">
      <w:pPr>
        <w:pStyle w:val="AralkYok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color w:val="FF0000"/>
          <w:sz w:val="24"/>
          <w:szCs w:val="24"/>
        </w:rPr>
        <w:t xml:space="preserve">Bunun bilincinde olan öğrenciler; birbirlerine sevgi ve saygı çerçevesinde davranırlar, birbirlerinin </w:t>
      </w:r>
      <w:r>
        <w:rPr>
          <w:rFonts w:asciiTheme="majorBidi" w:hAnsiTheme="majorBidi" w:cstheme="majorBidi"/>
          <w:color w:val="FF0000"/>
          <w:sz w:val="24"/>
          <w:szCs w:val="24"/>
        </w:rPr>
        <w:t>hakkını gözetirler, birbirleriyle yardımlaşma içerisinde olurlar ve okula bir hoşgörü ortamı hâkim olur</w:t>
      </w:r>
    </w:p>
    <w:p w:rsidR="00D05C6E" w:rsidRPr="009B753D" w:rsidRDefault="00D05C6E" w:rsidP="00DB5402">
      <w:pPr>
        <w:pStyle w:val="AralkYok"/>
        <w:rPr>
          <w:rFonts w:ascii="Arial Narrow" w:hAnsi="Arial Narrow"/>
          <w:color w:val="000000" w:themeColor="text1"/>
          <w:sz w:val="24"/>
          <w:szCs w:val="24"/>
        </w:rPr>
      </w:pPr>
    </w:p>
    <w:p w:rsidR="000F372A" w:rsidRPr="009B753D" w:rsidRDefault="000F372A" w:rsidP="00DB5402">
      <w:pPr>
        <w:pStyle w:val="AralkYok"/>
        <w:rPr>
          <w:rFonts w:ascii="Arial Narrow" w:hAnsi="Arial Narrow"/>
          <w:color w:val="000000" w:themeColor="text1"/>
          <w:sz w:val="24"/>
          <w:szCs w:val="24"/>
        </w:rPr>
      </w:pPr>
    </w:p>
    <w:p w:rsidR="00744228" w:rsidRPr="009B753D" w:rsidRDefault="00736F68" w:rsidP="0074422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color w:val="000000" w:themeColor="text1"/>
          <w:sz w:val="24"/>
          <w:szCs w:val="24"/>
        </w:rPr>
      </w:pPr>
      <w:r>
        <w:t>Allah (cc) ile iletişimin ibadet ve dua ile sağlandığını yansıtabilme</w:t>
      </w:r>
    </w:p>
    <w:p w:rsidR="00181C1C" w:rsidRPr="009B753D" w:rsidRDefault="00736F68" w:rsidP="00E84BD8">
      <w:pPr>
        <w:pStyle w:val="AralkYok"/>
        <w:rPr>
          <w:rFonts w:ascii="Arial Narrow" w:hAnsi="Arial Narrow"/>
          <w:color w:val="000000" w:themeColor="text1"/>
          <w:sz w:val="24"/>
          <w:szCs w:val="24"/>
        </w:rPr>
      </w:pPr>
      <w:r w:rsidRPr="009B753D">
        <w:rPr>
          <w:rFonts w:ascii="Arial Narrow" w:hAnsi="Arial Narrow"/>
          <w:color w:val="000000" w:themeColor="text1"/>
          <w:sz w:val="24"/>
          <w:szCs w:val="24"/>
        </w:rPr>
        <w:t>S.5</w:t>
      </w:r>
      <w:r w:rsidR="00E84BD8">
        <w:rPr>
          <w:rFonts w:ascii="Arial Narrow" w:hAnsi="Arial Narrow"/>
          <w:color w:val="000000" w:themeColor="text1"/>
          <w:sz w:val="24"/>
          <w:szCs w:val="24"/>
        </w:rPr>
        <w:t xml:space="preserve">  </w:t>
      </w:r>
      <w:r w:rsidR="00E84BD8" w:rsidRPr="00E84BD8">
        <w:rPr>
          <w:rFonts w:ascii="Arial Narrow" w:hAnsi="Arial Narrow"/>
          <w:color w:val="000000" w:themeColor="text1"/>
          <w:sz w:val="24"/>
          <w:szCs w:val="24"/>
        </w:rPr>
        <w:t xml:space="preserve">Dua insanın </w:t>
      </w:r>
      <w:r w:rsidR="00E84BD8">
        <w:rPr>
          <w:rFonts w:ascii="Arial Narrow" w:hAnsi="Arial Narrow"/>
          <w:color w:val="000000" w:themeColor="text1"/>
          <w:sz w:val="24"/>
          <w:szCs w:val="24"/>
        </w:rPr>
        <w:t>en büyük teselli ve ümit kayna</w:t>
      </w:r>
      <w:r w:rsidR="00E84BD8" w:rsidRPr="00E84BD8">
        <w:rPr>
          <w:rFonts w:ascii="Arial Narrow" w:hAnsi="Arial Narrow"/>
          <w:color w:val="000000" w:themeColor="text1"/>
          <w:sz w:val="24"/>
          <w:szCs w:val="24"/>
        </w:rPr>
        <w:t xml:space="preserve">ğıdır. Ancak o, yalnızca bir yardım çağrısı </w:t>
      </w:r>
      <w:r w:rsidR="00197314">
        <w:rPr>
          <w:rFonts w:ascii="Arial Narrow" w:hAnsi="Arial Narrow"/>
          <w:color w:val="000000" w:themeColor="text1"/>
          <w:sz w:val="24"/>
          <w:szCs w:val="24"/>
        </w:rPr>
        <w:t xml:space="preserve">değildir. Sadece bu </w:t>
      </w:r>
      <w:r w:rsidR="00E84BD8">
        <w:rPr>
          <w:rFonts w:ascii="Arial Narrow" w:hAnsi="Arial Narrow"/>
          <w:color w:val="000000" w:themeColor="text1"/>
          <w:sz w:val="24"/>
          <w:szCs w:val="24"/>
        </w:rPr>
        <w:t xml:space="preserve">sebeple dua </w:t>
      </w:r>
      <w:r w:rsidR="00E84BD8" w:rsidRPr="00E84BD8">
        <w:rPr>
          <w:rFonts w:ascii="Arial Narrow" w:hAnsi="Arial Narrow"/>
          <w:color w:val="000000" w:themeColor="text1"/>
          <w:sz w:val="24"/>
          <w:szCs w:val="24"/>
        </w:rPr>
        <w:t>eden insanlar Kur’an-ı Kerim’de “İnsana ni</w:t>
      </w:r>
      <w:r w:rsidR="00E84BD8">
        <w:rPr>
          <w:rFonts w:ascii="Arial Narrow" w:hAnsi="Arial Narrow"/>
          <w:color w:val="000000" w:themeColor="text1"/>
          <w:sz w:val="24"/>
          <w:szCs w:val="24"/>
        </w:rPr>
        <w:t xml:space="preserve">met verdiğimizde yüz çevirir ve </w:t>
      </w:r>
      <w:r w:rsidR="00E84BD8" w:rsidRPr="00E84BD8">
        <w:rPr>
          <w:rFonts w:ascii="Arial Narrow" w:hAnsi="Arial Narrow"/>
          <w:color w:val="000000" w:themeColor="text1"/>
          <w:sz w:val="24"/>
          <w:szCs w:val="24"/>
        </w:rPr>
        <w:t xml:space="preserve">yan çizer. Başına bir kötülük </w:t>
      </w:r>
      <w:r w:rsidR="00E84BD8">
        <w:rPr>
          <w:rFonts w:ascii="Arial Narrow" w:hAnsi="Arial Narrow"/>
          <w:color w:val="000000" w:themeColor="text1"/>
          <w:sz w:val="24"/>
          <w:szCs w:val="24"/>
        </w:rPr>
        <w:t>gelince de yalvarmaya koyulur.” ayetiy</w:t>
      </w:r>
      <w:r w:rsidR="00E84BD8" w:rsidRPr="00E84BD8">
        <w:rPr>
          <w:rFonts w:ascii="Arial Narrow" w:hAnsi="Arial Narrow"/>
          <w:color w:val="000000" w:themeColor="text1"/>
          <w:sz w:val="24"/>
          <w:szCs w:val="24"/>
        </w:rPr>
        <w:t>le kınanır. Do</w:t>
      </w:r>
      <w:r w:rsidR="00D05C6E">
        <w:rPr>
          <w:rFonts w:ascii="Arial Narrow" w:hAnsi="Arial Narrow"/>
          <w:color w:val="000000" w:themeColor="text1"/>
          <w:sz w:val="24"/>
          <w:szCs w:val="24"/>
        </w:rPr>
        <w:t xml:space="preserve">layısıyla Allah’ı  </w:t>
      </w:r>
      <w:r w:rsidR="005A1FCF" w:rsidRPr="005A1FCF">
        <w:rPr>
          <w:rFonts w:asciiTheme="majorBidi" w:hAnsiTheme="majorBidi" w:cstheme="majorBidi"/>
          <w:color w:val="FF0000"/>
          <w:sz w:val="24"/>
          <w:szCs w:val="24"/>
        </w:rPr>
        <w:t>zikir</w:t>
      </w:r>
      <w:r w:rsidR="00E84BD8">
        <w:rPr>
          <w:rFonts w:ascii="Arial Narrow" w:hAnsi="Arial Narrow"/>
          <w:color w:val="000000" w:themeColor="text1"/>
          <w:sz w:val="24"/>
          <w:szCs w:val="24"/>
        </w:rPr>
        <w:t xml:space="preserve">, nimetler için O’na </w:t>
      </w:r>
      <w:r w:rsidR="005A1FCF" w:rsidRPr="005A1FCF">
        <w:rPr>
          <w:rFonts w:asciiTheme="majorBidi" w:hAnsiTheme="majorBidi" w:cstheme="majorBidi"/>
          <w:color w:val="FF0000"/>
          <w:sz w:val="24"/>
          <w:szCs w:val="24"/>
        </w:rPr>
        <w:t>şükür</w:t>
      </w:r>
      <w:r w:rsidR="005A1FCF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 w:rsidR="00197314" w:rsidRPr="00E84BD8">
        <w:rPr>
          <w:rFonts w:ascii="Arial Narrow" w:hAnsi="Arial Narrow"/>
          <w:color w:val="000000" w:themeColor="text1"/>
          <w:sz w:val="24"/>
          <w:szCs w:val="24"/>
        </w:rPr>
        <w:t>günahlardan</w:t>
      </w:r>
      <w:r w:rsidR="00D05C6E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5A1FCF" w:rsidRPr="005A1FCF">
        <w:rPr>
          <w:rFonts w:asciiTheme="majorBidi" w:hAnsiTheme="majorBidi" w:cstheme="majorBidi"/>
          <w:color w:val="FF0000"/>
          <w:sz w:val="24"/>
          <w:szCs w:val="24"/>
        </w:rPr>
        <w:t>tevbe</w:t>
      </w:r>
      <w:r w:rsidR="00E84BD8" w:rsidRPr="00E84BD8">
        <w:rPr>
          <w:rFonts w:ascii="Arial Narrow" w:hAnsi="Arial Narrow"/>
          <w:color w:val="000000" w:themeColor="text1"/>
          <w:sz w:val="24"/>
          <w:szCs w:val="24"/>
        </w:rPr>
        <w:t>, O’ndan merham</w:t>
      </w:r>
      <w:r w:rsidR="00E84BD8">
        <w:rPr>
          <w:rFonts w:ascii="Arial Narrow" w:hAnsi="Arial Narrow"/>
          <w:color w:val="000000" w:themeColor="text1"/>
          <w:sz w:val="24"/>
          <w:szCs w:val="24"/>
        </w:rPr>
        <w:t xml:space="preserve">et dilemek hatta sadece </w:t>
      </w:r>
      <w:r w:rsidR="00197314">
        <w:rPr>
          <w:rFonts w:ascii="Arial Narrow" w:hAnsi="Arial Narrow"/>
          <w:color w:val="000000" w:themeColor="text1"/>
          <w:sz w:val="24"/>
          <w:szCs w:val="24"/>
        </w:rPr>
        <w:t>Onunla</w:t>
      </w:r>
      <w:r w:rsidR="00E84BD8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5A1FCF" w:rsidRPr="005A1FCF">
        <w:rPr>
          <w:rFonts w:asciiTheme="majorBidi" w:hAnsiTheme="majorBidi" w:cstheme="majorBidi"/>
          <w:color w:val="FF0000"/>
          <w:sz w:val="24"/>
          <w:szCs w:val="24"/>
        </w:rPr>
        <w:t>konuşmak</w:t>
      </w:r>
      <w:r w:rsidR="00E84BD8" w:rsidRPr="00E84BD8">
        <w:rPr>
          <w:rFonts w:ascii="Arial Narrow" w:hAnsi="Arial Narrow"/>
          <w:color w:val="000000" w:themeColor="text1"/>
          <w:sz w:val="24"/>
          <w:szCs w:val="24"/>
        </w:rPr>
        <w:t xml:space="preserve"> için bile dua edilebilir.</w:t>
      </w:r>
    </w:p>
    <w:p w:rsidR="00234878" w:rsidRPr="009B753D" w:rsidRDefault="00234878" w:rsidP="00DB5402">
      <w:pPr>
        <w:pStyle w:val="AralkYok"/>
        <w:rPr>
          <w:rFonts w:ascii="Arial Narrow" w:hAnsi="Arial Narrow"/>
          <w:color w:val="000000" w:themeColor="text1"/>
          <w:sz w:val="24"/>
          <w:szCs w:val="24"/>
        </w:rPr>
      </w:pPr>
    </w:p>
    <w:p w:rsidR="000F372A" w:rsidRPr="009B753D" w:rsidRDefault="00736F68" w:rsidP="00DB5402">
      <w:pPr>
        <w:pStyle w:val="AralkYok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(NOT: Her soru 20 (yirmi) puandır.)</w:t>
      </w:r>
    </w:p>
    <w:p w:rsidR="00A47624" w:rsidRPr="009B753D" w:rsidRDefault="00736F68" w:rsidP="00DB5402">
      <w:pPr>
        <w:pStyle w:val="AralkYok"/>
        <w:rPr>
          <w:rFonts w:ascii="Arial Narrow" w:hAnsi="Arial Narrow"/>
          <w:color w:val="000000" w:themeColor="text1"/>
          <w:sz w:val="24"/>
          <w:szCs w:val="24"/>
        </w:rPr>
      </w:pP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5591175</wp:posOffset>
            </wp:positionH>
            <wp:positionV relativeFrom="page">
              <wp:posOffset>9277350</wp:posOffset>
            </wp:positionV>
            <wp:extent cx="360680" cy="958850"/>
            <wp:effectExtent l="5715" t="0" r="6985" b="6985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068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7624" w:rsidRDefault="00A47624" w:rsidP="00DB5402">
      <w:pPr>
        <w:pStyle w:val="AralkYok"/>
        <w:rPr>
          <w:rFonts w:ascii="Arial Narrow" w:hAnsi="Arial Narrow"/>
          <w:color w:val="000000" w:themeColor="text1"/>
          <w:sz w:val="24"/>
          <w:szCs w:val="24"/>
        </w:rPr>
      </w:pPr>
    </w:p>
    <w:p w:rsidR="00E84BD8" w:rsidRDefault="00E84BD8" w:rsidP="00DB5402">
      <w:pPr>
        <w:pStyle w:val="AralkYok"/>
        <w:rPr>
          <w:rFonts w:ascii="Arial Narrow" w:hAnsi="Arial Narrow"/>
          <w:color w:val="000000" w:themeColor="text1"/>
          <w:sz w:val="24"/>
          <w:szCs w:val="24"/>
        </w:rPr>
      </w:pPr>
    </w:p>
    <w:p w:rsidR="00E84BD8" w:rsidRDefault="00E84BD8" w:rsidP="00DB5402">
      <w:pPr>
        <w:pStyle w:val="AralkYok"/>
        <w:rPr>
          <w:rFonts w:ascii="Arial Narrow" w:hAnsi="Arial Narrow"/>
          <w:color w:val="000000" w:themeColor="text1"/>
          <w:sz w:val="24"/>
          <w:szCs w:val="24"/>
        </w:rPr>
      </w:pPr>
    </w:p>
    <w:p w:rsidR="007C19E9" w:rsidRDefault="00736F68" w:rsidP="007C19E9">
      <w:pPr>
        <w:tabs>
          <w:tab w:val="left" w:pos="330"/>
        </w:tabs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                        BAŞARILAR DİLERİM.</w:t>
      </w:r>
    </w:p>
    <w:p w:rsidR="007C19E9" w:rsidRDefault="00736F68" w:rsidP="007C19E9">
      <w:pPr>
        <w:tabs>
          <w:tab w:val="left" w:pos="330"/>
        </w:tabs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Mustafa Erhan GÖZDEN</w:t>
      </w:r>
    </w:p>
    <w:p w:rsidR="007C19E9" w:rsidRPr="005A0347" w:rsidRDefault="00736F68" w:rsidP="007C19E9">
      <w:pPr>
        <w:tabs>
          <w:tab w:val="left" w:pos="330"/>
        </w:tabs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</w:t>
      </w: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Ders Öğretmeni</w:t>
      </w:r>
      <w:r w:rsidRPr="00114B1C">
        <w:rPr>
          <w:rFonts w:ascii="Century Gothic" w:hAnsi="Century Gothic" w:cstheme="minorHAnsi"/>
          <w:i/>
          <w:iCs/>
          <w:sz w:val="20"/>
          <w:szCs w:val="20"/>
        </w:rPr>
        <w:t xml:space="preserve">  </w:t>
      </w:r>
    </w:p>
    <w:p w:rsidR="00E84BD8" w:rsidRPr="009B753D" w:rsidRDefault="00E84BD8" w:rsidP="00DB5402">
      <w:pPr>
        <w:pStyle w:val="AralkYok"/>
        <w:rPr>
          <w:rFonts w:ascii="Arial Narrow" w:hAnsi="Arial Narrow"/>
          <w:color w:val="000000" w:themeColor="text1"/>
          <w:sz w:val="24"/>
          <w:szCs w:val="24"/>
        </w:rPr>
        <w:sectPr w:rsidR="00E84BD8" w:rsidRPr="009B753D" w:rsidSect="00DA06F9">
          <w:pgSz w:w="11906" w:h="16838"/>
          <w:pgMar w:top="284" w:right="707" w:bottom="142" w:left="993" w:header="708" w:footer="708" w:gutter="0"/>
          <w:cols w:space="708"/>
          <w:docGrid w:linePitch="360"/>
        </w:sectPr>
      </w:pPr>
    </w:p>
    <w:p w:rsidR="00CC0FBE" w:rsidRDefault="00736F68">
      <w:pPr>
        <w:spacing w:after="160" w:line="259" w:lineRule="auto"/>
        <w:rPr>
          <w:rFonts w:ascii="Calibri" w:eastAsia="Calibri" w:hAnsi="Calibri" w:cs="Arial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97155</wp:posOffset>
                </wp:positionV>
                <wp:extent cx="3390900" cy="670560"/>
                <wp:effectExtent l="76200" t="57150" r="76200" b="91440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67056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27DC" w:rsidRPr="00572054" w:rsidRDefault="00736F68" w:rsidP="0076127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sz w:val="20"/>
                                <w:szCs w:val="20"/>
                              </w:rPr>
                            </w:pPr>
                            <w:r w:rsidRPr="00572054">
                              <w:rPr>
                                <w:sz w:val="20"/>
                                <w:szCs w:val="20"/>
                              </w:rPr>
                              <w:t>ÇAN MESLEKİ EĞİTİM MERKEZİ 202</w:t>
                            </w:r>
                            <w:r w:rsidR="005C46BF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572054">
                              <w:rPr>
                                <w:sz w:val="20"/>
                                <w:szCs w:val="20"/>
                              </w:rPr>
                              <w:t>-202</w:t>
                            </w:r>
                            <w:r w:rsidR="005C46BF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572054">
                              <w:rPr>
                                <w:sz w:val="20"/>
                                <w:szCs w:val="20"/>
                              </w:rPr>
                              <w:t xml:space="preserve"> ÖĞRETİM YILI</w:t>
                            </w:r>
                          </w:p>
                          <w:p w:rsidR="00EF27DC" w:rsidRPr="00EF27DC" w:rsidRDefault="00736F68" w:rsidP="00EF27D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t>10</w:t>
                            </w:r>
                            <w:r w:rsidR="00800025">
                              <w:t xml:space="preserve"> </w:t>
                            </w:r>
                            <w:r>
                              <w:t>D</w:t>
                            </w:r>
                            <w:r w:rsidR="00572054">
                              <w:t>İP A/B/C/ DİN KÜL. VE AH. BİL.</w:t>
                            </w:r>
                            <w:r>
                              <w:t xml:space="preserve"> 1. DÖNEM 1. YAZILI</w:t>
                            </w:r>
                            <w:r w:rsidRPr="00736F68">
                              <w:rPr>
                                <w:rFonts w:ascii="Arial Narrow" w:hAnsi="Arial Narrow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i/>
                                <w:color w:val="000000" w:themeColor="text1"/>
                              </w:rPr>
                              <w:t>ÇALIŞMA SORULARI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" o:spid="_x0000_s1026" style="position:absolute;margin-left:180.45pt;margin-top:7.65pt;width:267pt;height:5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" fillcolor="#c0504d [3205]" strokecolor="white [3201]" strokeweight="3pt">
                <v:shadow on="t" color="black" opacity="24903f" origin=",.5" offset="0,.55556mm"/>
                <v:textbox>
                  <w:txbxContent>
                    <w:p w:rsidR="00EF27DC" w:rsidRPr="00572054" w:rsidRDefault="00736F68" w:rsidP="00761275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Arial"/>
                          <w:sz w:val="20"/>
                          <w:szCs w:val="20"/>
                        </w:rPr>
                      </w:pPr>
                      <w:r w:rsidRPr="00572054">
                        <w:rPr>
                          <w:sz w:val="20"/>
                          <w:szCs w:val="20"/>
                        </w:rPr>
                        <w:t>ÇAN MESLEKİ EĞİTİM MERKEZİ 202</w:t>
                      </w:r>
                      <w:r w:rsidR="005C46BF">
                        <w:rPr>
                          <w:sz w:val="20"/>
                          <w:szCs w:val="20"/>
                        </w:rPr>
                        <w:t>4</w:t>
                      </w:r>
                      <w:r w:rsidRPr="00572054">
                        <w:rPr>
                          <w:sz w:val="20"/>
                          <w:szCs w:val="20"/>
                        </w:rPr>
                        <w:t>-202</w:t>
                      </w:r>
                      <w:r w:rsidR="005C46BF">
                        <w:rPr>
                          <w:sz w:val="20"/>
                          <w:szCs w:val="20"/>
                        </w:rPr>
                        <w:t>5</w:t>
                      </w:r>
                      <w:r w:rsidRPr="00572054">
                        <w:rPr>
                          <w:sz w:val="20"/>
                          <w:szCs w:val="20"/>
                        </w:rPr>
                        <w:t xml:space="preserve"> ÖĞRETİM YILI</w:t>
                      </w:r>
                    </w:p>
                    <w:p w:rsidR="00EF27DC" w:rsidRPr="00EF27DC" w:rsidRDefault="00736F68" w:rsidP="00EF27DC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Arial"/>
                        </w:rPr>
                      </w:pPr>
                      <w:r>
                        <w:t>10</w:t>
                      </w:r>
                      <w:r w:rsidR="00800025">
                        <w:t xml:space="preserve"> </w:t>
                      </w:r>
                      <w:r>
                        <w:t>D</w:t>
                      </w:r>
                      <w:r w:rsidR="00572054">
                        <w:t>İP A/B/C/ DİN KÜL. VE AH. BİL.</w:t>
                      </w:r>
                      <w:r>
                        <w:t xml:space="preserve"> 1. DÖNEM 1. YAZILI</w:t>
                      </w:r>
                      <w:r w:rsidRPr="00736F68">
                        <w:rPr>
                          <w:rFonts w:ascii="Arial Narrow" w:hAnsi="Arial Narrow"/>
                          <w:i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i/>
                          <w:color w:val="000000" w:themeColor="text1"/>
                        </w:rPr>
                        <w:t>ÇALIŞMA SORULARI</w:t>
                      </w:r>
                    </w:p>
                  </w:txbxContent>
                </v:textbox>
              </v:roundrect>
            </w:pict>
          </mc:Fallback>
        </mc:AlternateContent>
      </w:r>
      <w:r w:rsidR="0060437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5840730</wp:posOffset>
                </wp:positionH>
                <wp:positionV relativeFrom="paragraph">
                  <wp:posOffset>97155</wp:posOffset>
                </wp:positionV>
                <wp:extent cx="1057275" cy="561975"/>
                <wp:effectExtent l="0" t="0" r="28575" b="28575"/>
                <wp:wrapNone/>
                <wp:docPr id="4" name="Tek Köşesi Kesik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61975"/>
                        </a:xfrm>
                        <a:prstGeom prst="snip1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4375" w:rsidRPr="00604375" w:rsidRDefault="00736F68" w:rsidP="00BA033E">
                            <w:pPr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</w:pPr>
                            <w:r w:rsidRPr="00604375">
                              <w:t>NOT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k Köşesi Kesik Dikdörtgen 4" o:spid="_x0000_s1026" style="width:83.25pt;height:44.25pt;margin-top:7.65pt;margin-left:459.9pt;mso-wrap-distance-bottom:0;mso-wrap-distance-left:9pt;mso-wrap-distance-right:9pt;mso-wrap-distance-top:0;position:absolute;v-text-anchor:middle;z-index:251663360" coordsize="40637,21600" path="m,l37037,l37037,l40637,3600l40637,3600l40637,21600l40637,21600l,21600xe" fillcolor="#8da9db" stroked="t" strokecolor="#385d8a" strokeweight="2pt">
                <v:textbox>
                  <w:txbxContent>
                    <w:p w:rsidR="00604375" w:rsidRPr="00604375" w:rsidP="00BA033E">
                      <w:pPr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tr-TR" w:eastAsia="en-US" w:bidi="ar-SA"/>
                        </w:rPr>
                      </w:pPr>
                      <w:r w:rsidRPr="00604375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tr-TR" w:eastAsia="en-US" w:bidi="ar-SA"/>
                        </w:rPr>
                        <w:t>NOT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59056</wp:posOffset>
                </wp:positionH>
                <wp:positionV relativeFrom="paragraph">
                  <wp:posOffset>97155</wp:posOffset>
                </wp:positionV>
                <wp:extent cx="2152650" cy="56197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7DC" w:rsidRDefault="00736F68" w:rsidP="00EF27DC">
                            <w:pPr>
                              <w:spacing w:after="160" w:line="259" w:lineRule="auto"/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t>Adı Soyadı:</w:t>
                            </w:r>
                          </w:p>
                          <w:p w:rsidR="00EF27DC" w:rsidRDefault="00736F68" w:rsidP="00EF27DC">
                            <w:pPr>
                              <w:spacing w:after="160" w:line="259" w:lineRule="auto"/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t>Sınıf 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ikdörtgen 1" o:spid="_x0000_s1027" type="#_x0000_t202" style="width:169.5pt;height:44.25pt;margin-top:7.65pt;margin-left:4.65pt;mso-height-percent:0;mso-height-relative:margin;mso-width-percent:0;mso-width-relative:margin;mso-wrap-distance-bottom:0;mso-wrap-distance-left:9pt;mso-wrap-distance-right:9pt;mso-wrap-distance-top:0;position:absolute;v-text-anchor:middle;z-index:251659264" fillcolor="white" stroked="t" strokecolor="#4f81bd" strokeweight="2pt">
                <v:textbox>
                  <w:txbxContent>
                    <w:p w:rsidR="00EF27DC" w:rsidP="00EF27DC">
                      <w:pPr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tr-TR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tr-TR" w:eastAsia="en-US" w:bidi="ar-SA"/>
                        </w:rPr>
                        <w:t>Adı Soyadı:</w:t>
                      </w:r>
                    </w:p>
                    <w:p w:rsidR="00EF27DC" w:rsidP="00EF27DC">
                      <w:pPr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tr-TR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tr-TR" w:eastAsia="en-US" w:bidi="ar-SA"/>
                        </w:rPr>
                        <w:t>Sınıf No:</w:t>
                      </w:r>
                    </w:p>
                  </w:txbxContent>
                </v:textbox>
              </v:shape>
            </w:pict>
          </mc:Fallback>
        </mc:AlternateContent>
      </w:r>
    </w:p>
    <w:p w:rsidR="00CC0FBE" w:rsidRPr="00CC0FBE" w:rsidRDefault="00CC0FBE" w:rsidP="00CC0FBE">
      <w:pPr>
        <w:spacing w:after="160" w:line="259" w:lineRule="auto"/>
        <w:rPr>
          <w:rFonts w:ascii="Calibri" w:eastAsia="Calibri" w:hAnsi="Calibri" w:cs="Arial"/>
        </w:rPr>
      </w:pPr>
    </w:p>
    <w:p w:rsidR="00CC0FBE" w:rsidRDefault="00CC0FBE" w:rsidP="00CC0FBE">
      <w:pPr>
        <w:spacing w:after="160" w:line="259" w:lineRule="auto"/>
        <w:rPr>
          <w:rFonts w:ascii="Calibri" w:eastAsia="Calibri" w:hAnsi="Calibri" w:cs="Arial"/>
        </w:rPr>
      </w:pPr>
    </w:p>
    <w:p w:rsidR="00056D81" w:rsidRPr="00CC0FBE" w:rsidRDefault="00736F68" w:rsidP="006F3450">
      <w:pPr>
        <w:pStyle w:val="ListeParagraf"/>
        <w:numPr>
          <w:ilvl w:val="0"/>
          <w:numId w:val="2"/>
        </w:numPr>
        <w:tabs>
          <w:tab w:val="left" w:pos="1605"/>
        </w:tabs>
        <w:rPr>
          <w:b/>
          <w:bCs/>
        </w:rPr>
      </w:pPr>
      <w:r w:rsidRPr="00CC0FBE">
        <w:rPr>
          <w:rFonts w:asciiTheme="minorHAnsi" w:eastAsiaTheme="minorHAnsi" w:hAnsiTheme="minorHAnsi" w:cstheme="minorBidi"/>
          <w:b/>
          <w:bCs/>
        </w:rPr>
        <w:t>Aşağıda yer alan boşlukları, yan tarafta yer alan kavramlar ile uygun bir şekilde dolduralım.</w:t>
      </w:r>
      <w:r w:rsidR="006F3450">
        <w:rPr>
          <w:rFonts w:asciiTheme="minorHAnsi" w:eastAsiaTheme="minorHAnsi" w:hAnsiTheme="minorHAnsi" w:cstheme="minorBidi"/>
          <w:b/>
          <w:bCs/>
        </w:rPr>
        <w:t xml:space="preserve"> ( </w:t>
      </w:r>
      <w:r w:rsidR="00BA033E">
        <w:rPr>
          <w:rFonts w:asciiTheme="minorHAnsi" w:eastAsiaTheme="minorHAnsi" w:hAnsiTheme="minorHAnsi" w:cstheme="minorBidi"/>
          <w:b/>
          <w:bCs/>
        </w:rPr>
        <w:t>5x3=</w:t>
      </w:r>
      <w:r w:rsidR="006F3450">
        <w:rPr>
          <w:rFonts w:asciiTheme="minorHAnsi" w:eastAsiaTheme="minorHAnsi" w:hAnsiTheme="minorHAnsi" w:cstheme="minorBidi"/>
          <w:b/>
          <w:bCs/>
        </w:rPr>
        <w:t>15 Puan )</w:t>
      </w:r>
    </w:p>
    <w:tbl>
      <w:tblPr>
        <w:tblStyle w:val="TableGrid0"/>
        <w:tblW w:w="10403" w:type="dxa"/>
        <w:tblInd w:w="360" w:type="dxa"/>
        <w:tblLook w:val="04A0" w:firstRow="1" w:lastRow="0" w:firstColumn="1" w:lastColumn="0" w:noHBand="0" w:noVBand="1"/>
      </w:tblPr>
      <w:tblGrid>
        <w:gridCol w:w="8707"/>
        <w:gridCol w:w="1696"/>
      </w:tblGrid>
      <w:tr w:rsidR="000B12D7" w:rsidTr="00F470EA">
        <w:trPr>
          <w:trHeight w:val="397"/>
        </w:trPr>
        <w:tc>
          <w:tcPr>
            <w:tcW w:w="8707" w:type="dxa"/>
            <w:vAlign w:val="center"/>
          </w:tcPr>
          <w:p w:rsidR="00CC0FBE" w:rsidRDefault="00736F68" w:rsidP="006B19B6">
            <w:pPr>
              <w:tabs>
                <w:tab w:val="left" w:pos="1605"/>
              </w:tabs>
              <w:rPr>
                <w:b/>
                <w:bCs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</w:rPr>
              <w:t>1</w:t>
            </w:r>
            <w:r w:rsidR="008F0E82">
              <w:rPr>
                <w:rFonts w:asciiTheme="minorHAnsi" w:eastAsiaTheme="minorHAnsi" w:hAnsiTheme="minorHAnsi" w:cstheme="minorBidi"/>
                <w:b/>
                <w:bCs/>
              </w:rPr>
              <w:t xml:space="preserve">- </w:t>
            </w:r>
            <w:r w:rsidR="006B19B6">
              <w:rPr>
                <w:rFonts w:asciiTheme="minorHAnsi" w:eastAsiaTheme="minorHAnsi" w:hAnsiTheme="minorHAnsi" w:cstheme="minorBidi"/>
              </w:rPr>
              <w:t xml:space="preserve">Kur’an, insanların Allah’ın (c.c.) varlığıyla ilgili doğru çıkarımlar yapmalarına yardımcı olur. İnsanın Allah (c.c.) inancına ulaşması için </w:t>
            </w:r>
            <w:r w:rsidR="00A66D99">
              <w:rPr>
                <w:rFonts w:asciiTheme="minorHAnsi" w:eastAsiaTheme="minorHAnsi" w:hAnsiTheme="minorHAnsi" w:cstheme="minorBidi"/>
                <w:color w:val="FF0000"/>
              </w:rPr>
              <w:t>aklın</w:t>
            </w:r>
            <w:r w:rsidR="006B19B6">
              <w:rPr>
                <w:rFonts w:asciiTheme="minorHAnsi" w:eastAsiaTheme="minorHAnsi" w:hAnsiTheme="minorHAnsi" w:cstheme="minorBidi"/>
              </w:rPr>
              <w:t xml:space="preserve"> ve kalbin birlikte çabalaması gerekmektedir.</w:t>
            </w:r>
          </w:p>
        </w:tc>
        <w:tc>
          <w:tcPr>
            <w:tcW w:w="1696" w:type="dxa"/>
            <w:vMerge w:val="restart"/>
            <w:vAlign w:val="center"/>
          </w:tcPr>
          <w:p w:rsidR="00A660AF" w:rsidRDefault="00736F68" w:rsidP="009822D9">
            <w:pPr>
              <w:tabs>
                <w:tab w:val="left" w:pos="1605"/>
              </w:tabs>
            </w:pPr>
            <w:r>
              <w:rPr>
                <w:rFonts w:asciiTheme="minorHAnsi" w:eastAsiaTheme="minorHAnsi" w:hAnsiTheme="minorHAnsi" w:cstheme="minorBidi"/>
              </w:rPr>
              <w:t>*</w:t>
            </w:r>
            <w:r w:rsidR="00BB6998">
              <w:rPr>
                <w:rFonts w:asciiTheme="minorHAnsi" w:eastAsiaTheme="minorHAnsi" w:hAnsiTheme="minorHAnsi" w:cstheme="minorBidi"/>
              </w:rPr>
              <w:t xml:space="preserve"> muhyi</w:t>
            </w:r>
          </w:p>
          <w:p w:rsidR="006B19B6" w:rsidRDefault="00736F68" w:rsidP="009822D9">
            <w:pPr>
              <w:tabs>
                <w:tab w:val="left" w:pos="1605"/>
              </w:tabs>
            </w:pPr>
            <w:r>
              <w:rPr>
                <w:rFonts w:asciiTheme="minorHAnsi" w:eastAsiaTheme="minorHAnsi" w:hAnsiTheme="minorHAnsi" w:cstheme="minorBidi"/>
              </w:rPr>
              <w:t>*</w:t>
            </w:r>
            <w:r w:rsidR="00BB6998">
              <w:rPr>
                <w:rFonts w:asciiTheme="minorHAnsi" w:eastAsiaTheme="minorHAnsi" w:hAnsiTheme="minorHAnsi" w:cstheme="minorBidi"/>
              </w:rPr>
              <w:t xml:space="preserve"> ekmel varlık</w:t>
            </w:r>
          </w:p>
          <w:p w:rsidR="006B19B6" w:rsidRDefault="00736F68" w:rsidP="009822D9">
            <w:pPr>
              <w:tabs>
                <w:tab w:val="left" w:pos="1605"/>
              </w:tabs>
            </w:pPr>
            <w:r>
              <w:rPr>
                <w:rFonts w:asciiTheme="minorHAnsi" w:eastAsiaTheme="minorHAnsi" w:hAnsiTheme="minorHAnsi" w:cstheme="minorBidi"/>
              </w:rPr>
              <w:t>* aklın</w:t>
            </w:r>
          </w:p>
          <w:p w:rsidR="006B19B6" w:rsidRDefault="00736F68" w:rsidP="009822D9">
            <w:pPr>
              <w:tabs>
                <w:tab w:val="left" w:pos="1605"/>
              </w:tabs>
            </w:pPr>
            <w:r>
              <w:rPr>
                <w:rFonts w:asciiTheme="minorHAnsi" w:eastAsiaTheme="minorHAnsi" w:hAnsiTheme="minorHAnsi" w:cstheme="minorBidi"/>
              </w:rPr>
              <w:t>*</w:t>
            </w:r>
            <w:r w:rsidR="00BB6998">
              <w:rPr>
                <w:rFonts w:asciiTheme="minorHAnsi" w:eastAsiaTheme="minorHAnsi" w:hAnsiTheme="minorHAnsi" w:cstheme="minorBidi"/>
              </w:rPr>
              <w:t xml:space="preserve"> Rahman</w:t>
            </w:r>
          </w:p>
          <w:p w:rsidR="006B19B6" w:rsidRDefault="00736F68" w:rsidP="009822D9">
            <w:pPr>
              <w:tabs>
                <w:tab w:val="left" w:pos="1605"/>
              </w:tabs>
            </w:pPr>
            <w:r>
              <w:rPr>
                <w:rFonts w:asciiTheme="minorHAnsi" w:eastAsiaTheme="minorHAnsi" w:hAnsiTheme="minorHAnsi" w:cstheme="minorBidi"/>
              </w:rPr>
              <w:t>* gaye ve nizam</w:t>
            </w:r>
          </w:p>
          <w:p w:rsidR="00BB6998" w:rsidRPr="001407B2" w:rsidRDefault="00736F68" w:rsidP="00215E8A">
            <w:pPr>
              <w:tabs>
                <w:tab w:val="left" w:pos="1605"/>
              </w:tabs>
            </w:pPr>
            <w:r>
              <w:rPr>
                <w:rFonts w:asciiTheme="minorHAnsi" w:eastAsiaTheme="minorHAnsi" w:hAnsiTheme="minorHAnsi" w:cstheme="minorBidi"/>
              </w:rPr>
              <w:t>* Rezzak</w:t>
            </w:r>
            <w:r>
              <w:rPr>
                <w:rFonts w:asciiTheme="minorHAnsi" w:eastAsiaTheme="minorHAnsi" w:hAnsiTheme="minorHAnsi" w:cstheme="minorBidi"/>
              </w:rPr>
              <w:br/>
              <w:t>* Zati</w:t>
            </w:r>
            <w:r>
              <w:rPr>
                <w:rFonts w:asciiTheme="minorHAnsi" w:eastAsiaTheme="minorHAnsi" w:hAnsiTheme="minorHAnsi" w:cstheme="minorBidi"/>
              </w:rPr>
              <w:br/>
              <w:t>* Subuti</w:t>
            </w:r>
            <w:r>
              <w:rPr>
                <w:rFonts w:asciiTheme="minorHAnsi" w:eastAsiaTheme="minorHAnsi" w:hAnsiTheme="minorHAnsi" w:cstheme="minorBidi"/>
              </w:rPr>
              <w:br/>
              <w:t xml:space="preserve">* </w:t>
            </w:r>
            <w:r w:rsidR="00215E8A">
              <w:rPr>
                <w:rFonts w:asciiTheme="minorHAnsi" w:eastAsiaTheme="minorHAnsi" w:hAnsiTheme="minorHAnsi" w:cstheme="minorBidi"/>
              </w:rPr>
              <w:t>Tövbe</w:t>
            </w:r>
          </w:p>
        </w:tc>
      </w:tr>
      <w:tr w:rsidR="000B12D7" w:rsidTr="00F470EA">
        <w:trPr>
          <w:trHeight w:val="397"/>
        </w:trPr>
        <w:tc>
          <w:tcPr>
            <w:tcW w:w="8707" w:type="dxa"/>
            <w:vAlign w:val="center"/>
          </w:tcPr>
          <w:p w:rsidR="00CC0FBE" w:rsidRDefault="00736F68" w:rsidP="006B19B6">
            <w:pPr>
              <w:tabs>
                <w:tab w:val="left" w:pos="1605"/>
              </w:tabs>
              <w:rPr>
                <w:b/>
                <w:bCs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</w:rPr>
              <w:t>2-</w:t>
            </w:r>
            <w:r w:rsidR="006F3450">
              <w:rPr>
                <w:rFonts w:asciiTheme="minorHAnsi" w:eastAsiaTheme="minorHAnsi" w:hAnsiTheme="minorHAnsi" w:cstheme="minorBidi"/>
                <w:b/>
                <w:bCs/>
              </w:rPr>
              <w:t xml:space="preserve"> </w:t>
            </w:r>
            <w:r w:rsidR="00A66D99" w:rsidRPr="00A66D99">
              <w:rPr>
                <w:rFonts w:asciiTheme="minorHAnsi" w:eastAsiaTheme="minorHAnsi" w:hAnsiTheme="minorHAnsi" w:cstheme="minorBidi"/>
                <w:color w:val="FF0000"/>
              </w:rPr>
              <w:t>Gaye ve Nizam</w:t>
            </w:r>
            <w:r w:rsidR="006B19B6" w:rsidRPr="00A66D99">
              <w:rPr>
                <w:rFonts w:asciiTheme="minorHAnsi" w:eastAsiaTheme="minorHAnsi" w:hAnsiTheme="minorHAnsi" w:cstheme="minorBidi"/>
                <w:b/>
                <w:bCs/>
                <w:color w:val="FF0000"/>
              </w:rPr>
              <w:t xml:space="preserve"> </w:t>
            </w:r>
            <w:r w:rsidR="006B19B6" w:rsidRPr="006B19B6">
              <w:rPr>
                <w:rFonts w:asciiTheme="minorHAnsi" w:eastAsiaTheme="minorHAnsi" w:hAnsiTheme="minorHAnsi" w:cstheme="minorBidi"/>
              </w:rPr>
              <w:t>Delili d</w:t>
            </w:r>
            <w:r w:rsidR="006B19B6">
              <w:rPr>
                <w:rFonts w:asciiTheme="minorHAnsi" w:eastAsiaTheme="minorHAnsi" w:hAnsiTheme="minorHAnsi" w:cstheme="minorBidi"/>
              </w:rPr>
              <w:t>ış dünyada gördüğümüz varlıkların sahip olduğu düzen ve amaçtan hareketle Allah’ın (c.c.) varlığını ve birliğini ispatlamaya çalışır.</w:t>
            </w:r>
          </w:p>
        </w:tc>
        <w:tc>
          <w:tcPr>
            <w:tcW w:w="1696" w:type="dxa"/>
            <w:vMerge/>
          </w:tcPr>
          <w:p w:rsidR="00CC0FBE" w:rsidRDefault="00CC0FBE" w:rsidP="00CC0FBE">
            <w:pPr>
              <w:tabs>
                <w:tab w:val="left" w:pos="1605"/>
              </w:tabs>
              <w:rPr>
                <w:b/>
                <w:bCs/>
              </w:rPr>
            </w:pPr>
          </w:p>
        </w:tc>
      </w:tr>
      <w:tr w:rsidR="000B12D7" w:rsidTr="00F470EA">
        <w:trPr>
          <w:trHeight w:val="397"/>
        </w:trPr>
        <w:tc>
          <w:tcPr>
            <w:tcW w:w="8707" w:type="dxa"/>
            <w:vAlign w:val="center"/>
          </w:tcPr>
          <w:p w:rsidR="00CC0FBE" w:rsidRDefault="00736F68" w:rsidP="00BB6998">
            <w:pPr>
              <w:tabs>
                <w:tab w:val="left" w:pos="1605"/>
              </w:tabs>
              <w:rPr>
                <w:b/>
                <w:bCs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</w:rPr>
              <w:t>3-</w:t>
            </w:r>
            <w:r w:rsidR="006F3450">
              <w:rPr>
                <w:rFonts w:asciiTheme="minorHAnsi" w:eastAsiaTheme="minorHAnsi" w:hAnsiTheme="minorHAnsi" w:cstheme="minorBidi"/>
                <w:b/>
                <w:bCs/>
              </w:rPr>
              <w:t xml:space="preserve"> </w:t>
            </w:r>
            <w:r w:rsidR="00A66D99">
              <w:rPr>
                <w:rFonts w:asciiTheme="minorHAnsi" w:eastAsiaTheme="minorHAnsi" w:hAnsiTheme="minorHAnsi" w:cstheme="minorBidi"/>
                <w:color w:val="FF0000"/>
              </w:rPr>
              <w:t>Ekmel Varlık</w:t>
            </w:r>
            <w:r w:rsidR="006B19B6">
              <w:rPr>
                <w:rFonts w:asciiTheme="minorHAnsi" w:eastAsiaTheme="minorHAnsi" w:hAnsiTheme="minorHAnsi" w:cstheme="minorBidi"/>
              </w:rPr>
              <w:t xml:space="preserve"> delil</w:t>
            </w:r>
            <w:r w:rsidR="00BB6998">
              <w:rPr>
                <w:rFonts w:asciiTheme="minorHAnsi" w:eastAsiaTheme="minorHAnsi" w:hAnsiTheme="minorHAnsi" w:cstheme="minorBidi"/>
              </w:rPr>
              <w:t>ine</w:t>
            </w:r>
            <w:r w:rsidR="006B19B6">
              <w:rPr>
                <w:rFonts w:asciiTheme="minorHAnsi" w:eastAsiaTheme="minorHAnsi" w:hAnsiTheme="minorHAnsi" w:cstheme="minorBidi"/>
              </w:rPr>
              <w:t xml:space="preserve"> göre insanın zihninde mükemmel varlık düşüncesi mevcuttur. Bu düşünce</w:t>
            </w:r>
            <w:r w:rsidR="00BB6998">
              <w:rPr>
                <w:rFonts w:asciiTheme="minorHAnsi" w:eastAsiaTheme="minorHAnsi" w:hAnsiTheme="minorHAnsi" w:cstheme="minorBidi"/>
              </w:rPr>
              <w:t xml:space="preserve"> </w:t>
            </w:r>
            <w:r w:rsidR="006B19B6">
              <w:rPr>
                <w:rFonts w:asciiTheme="minorHAnsi" w:eastAsiaTheme="minorHAnsi" w:hAnsiTheme="minorHAnsi" w:cstheme="minorBidi"/>
              </w:rPr>
              <w:t>insanın kendi ürettiği bir şey değildir. Böyle bir varlığın mutlaka olması gerekir.</w:t>
            </w:r>
          </w:p>
        </w:tc>
        <w:tc>
          <w:tcPr>
            <w:tcW w:w="1696" w:type="dxa"/>
            <w:vMerge/>
          </w:tcPr>
          <w:p w:rsidR="00CC0FBE" w:rsidRDefault="00CC0FBE" w:rsidP="00CC0FBE">
            <w:pPr>
              <w:tabs>
                <w:tab w:val="left" w:pos="1605"/>
              </w:tabs>
              <w:rPr>
                <w:b/>
                <w:bCs/>
              </w:rPr>
            </w:pPr>
          </w:p>
        </w:tc>
      </w:tr>
      <w:tr w:rsidR="000B12D7" w:rsidTr="00F470EA">
        <w:trPr>
          <w:trHeight w:val="397"/>
        </w:trPr>
        <w:tc>
          <w:tcPr>
            <w:tcW w:w="8707" w:type="dxa"/>
            <w:vAlign w:val="center"/>
          </w:tcPr>
          <w:p w:rsidR="00CC0FBE" w:rsidRDefault="00736F68" w:rsidP="00BB6998">
            <w:pPr>
              <w:tabs>
                <w:tab w:val="left" w:pos="1605"/>
              </w:tabs>
              <w:rPr>
                <w:b/>
                <w:bCs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</w:rPr>
              <w:t>4</w:t>
            </w:r>
            <w:r w:rsidR="00F470EA">
              <w:rPr>
                <w:rFonts w:asciiTheme="minorHAnsi" w:eastAsiaTheme="minorHAnsi" w:hAnsiTheme="minorHAnsi" w:cstheme="minorBidi"/>
                <w:b/>
                <w:bCs/>
              </w:rPr>
              <w:t xml:space="preserve">- </w:t>
            </w:r>
            <w:r w:rsidR="00BB6998">
              <w:rPr>
                <w:rFonts w:asciiTheme="minorHAnsi" w:eastAsiaTheme="minorHAnsi" w:hAnsiTheme="minorHAnsi" w:cstheme="minorBidi"/>
              </w:rPr>
              <w:t xml:space="preserve">İnsan yaşadığı dünyada Allah’ın (c.c.) isim ve sıfatlarının tecellilerini görür ve hisseder. Örneğin bir bebeğin dünyaya gelişinde O’nun </w:t>
            </w:r>
            <w:r w:rsidR="00FB4F36">
              <w:rPr>
                <w:rFonts w:asciiTheme="minorHAnsi" w:eastAsiaTheme="minorHAnsi" w:hAnsiTheme="minorHAnsi" w:cstheme="minorBidi"/>
                <w:color w:val="FF0000"/>
              </w:rPr>
              <w:t>Muhyi</w:t>
            </w:r>
            <w:r w:rsidR="00AD7CCB">
              <w:rPr>
                <w:rFonts w:asciiTheme="minorHAnsi" w:eastAsiaTheme="minorHAnsi" w:hAnsiTheme="minorHAnsi" w:cstheme="minorBidi"/>
              </w:rPr>
              <w:t xml:space="preserve"> </w:t>
            </w:r>
            <w:r w:rsidR="00BB6998">
              <w:rPr>
                <w:rFonts w:asciiTheme="minorHAnsi" w:eastAsiaTheme="minorHAnsi" w:hAnsiTheme="minorHAnsi" w:cstheme="minorBidi"/>
              </w:rPr>
              <w:t>(can veren) özelliğini görür.</w:t>
            </w:r>
          </w:p>
        </w:tc>
        <w:tc>
          <w:tcPr>
            <w:tcW w:w="1696" w:type="dxa"/>
            <w:vMerge/>
          </w:tcPr>
          <w:p w:rsidR="00CC0FBE" w:rsidRDefault="00CC0FBE" w:rsidP="00CC0FBE">
            <w:pPr>
              <w:tabs>
                <w:tab w:val="left" w:pos="1605"/>
              </w:tabs>
              <w:rPr>
                <w:b/>
                <w:bCs/>
              </w:rPr>
            </w:pPr>
          </w:p>
        </w:tc>
      </w:tr>
      <w:tr w:rsidR="000B12D7" w:rsidTr="00F470EA">
        <w:trPr>
          <w:trHeight w:val="397"/>
        </w:trPr>
        <w:tc>
          <w:tcPr>
            <w:tcW w:w="8707" w:type="dxa"/>
            <w:vAlign w:val="center"/>
          </w:tcPr>
          <w:p w:rsidR="00215E8A" w:rsidRDefault="00736F68" w:rsidP="00215E8A">
            <w:pPr>
              <w:tabs>
                <w:tab w:val="left" w:pos="1605"/>
              </w:tabs>
            </w:pPr>
            <w:r>
              <w:rPr>
                <w:rFonts w:asciiTheme="minorHAnsi" w:eastAsiaTheme="minorHAnsi" w:hAnsiTheme="minorHAnsi" w:cstheme="minorBidi"/>
                <w:b/>
                <w:bCs/>
              </w:rPr>
              <w:t>5-</w:t>
            </w:r>
            <w:r w:rsidR="006F3450">
              <w:rPr>
                <w:rFonts w:asciiTheme="minorHAnsi" w:eastAsiaTheme="minorHAnsi" w:hAnsiTheme="minorHAnsi" w:cstheme="minorBidi"/>
                <w:b/>
                <w:bCs/>
              </w:rPr>
              <w:t xml:space="preserve"> </w:t>
            </w:r>
            <w:r w:rsidR="00FB4F36">
              <w:rPr>
                <w:rFonts w:asciiTheme="minorHAnsi" w:eastAsiaTheme="minorHAnsi" w:hAnsiTheme="minorHAnsi" w:cstheme="minorBidi"/>
                <w:color w:val="FF0000"/>
              </w:rPr>
              <w:t>Tövbe</w:t>
            </w:r>
            <w:r>
              <w:rPr>
                <w:rFonts w:asciiTheme="minorHAnsi" w:eastAsiaTheme="minorHAnsi" w:hAnsiTheme="minorHAnsi" w:cstheme="minorBidi"/>
              </w:rPr>
              <w:t xml:space="preserve">, insanın, bilerek veya bilmeyerek yaptığı hata, büyük ve küçük </w:t>
            </w:r>
            <w:r>
              <w:rPr>
                <w:rFonts w:asciiTheme="minorHAnsi" w:eastAsiaTheme="minorHAnsi" w:hAnsiTheme="minorHAnsi" w:cstheme="minorBidi"/>
              </w:rPr>
              <w:t>günahlarından</w:t>
            </w:r>
          </w:p>
          <w:p w:rsidR="00CC0FBE" w:rsidRDefault="00736F68" w:rsidP="00215E8A">
            <w:pPr>
              <w:tabs>
                <w:tab w:val="left" w:pos="1605"/>
              </w:tabs>
              <w:rPr>
                <w:b/>
                <w:bCs/>
              </w:rPr>
            </w:pPr>
            <w:r>
              <w:rPr>
                <w:rFonts w:asciiTheme="minorHAnsi" w:eastAsiaTheme="minorHAnsi" w:hAnsiTheme="minorHAnsi" w:cstheme="minorBidi"/>
              </w:rPr>
              <w:t>dolayı pişman olup bir daha aynı kusurları yapmamaya karar vererek bunlardan vazgeçmesidir</w:t>
            </w:r>
          </w:p>
        </w:tc>
        <w:tc>
          <w:tcPr>
            <w:tcW w:w="1696" w:type="dxa"/>
            <w:vMerge/>
          </w:tcPr>
          <w:p w:rsidR="00CC0FBE" w:rsidRDefault="00CC0FBE" w:rsidP="00CC0FBE">
            <w:pPr>
              <w:tabs>
                <w:tab w:val="left" w:pos="1605"/>
              </w:tabs>
              <w:rPr>
                <w:b/>
                <w:bCs/>
              </w:rPr>
            </w:pPr>
          </w:p>
        </w:tc>
      </w:tr>
    </w:tbl>
    <w:p w:rsidR="00CC0FBE" w:rsidRPr="00CC0FBE" w:rsidRDefault="00CC0FBE" w:rsidP="00CC0FBE">
      <w:pPr>
        <w:tabs>
          <w:tab w:val="left" w:pos="1605"/>
        </w:tabs>
        <w:spacing w:after="160" w:line="259" w:lineRule="auto"/>
        <w:ind w:left="360"/>
        <w:rPr>
          <w:rFonts w:ascii="Calibri" w:eastAsia="Calibri" w:hAnsi="Calibri" w:cs="Arial"/>
          <w:b/>
          <w:bCs/>
        </w:rPr>
      </w:pPr>
    </w:p>
    <w:p w:rsidR="006F3450" w:rsidRPr="006F3450" w:rsidRDefault="00736F68" w:rsidP="006F3450">
      <w:pPr>
        <w:pStyle w:val="ListeParagraf"/>
        <w:numPr>
          <w:ilvl w:val="0"/>
          <w:numId w:val="2"/>
        </w:numPr>
        <w:tabs>
          <w:tab w:val="left" w:pos="1605"/>
        </w:tabs>
        <w:rPr>
          <w:b/>
          <w:bCs/>
        </w:rPr>
      </w:pPr>
      <w:r w:rsidRPr="006F3450">
        <w:rPr>
          <w:rFonts w:asciiTheme="minorHAnsi" w:eastAsiaTheme="minorHAnsi" w:hAnsiTheme="minorHAnsi" w:cstheme="minorBidi"/>
          <w:b/>
          <w:bCs/>
        </w:rPr>
        <w:t xml:space="preserve">Aşağıda </w:t>
      </w:r>
      <w:r>
        <w:rPr>
          <w:rFonts w:asciiTheme="minorHAnsi" w:eastAsiaTheme="minorHAnsi" w:hAnsiTheme="minorHAnsi" w:cstheme="minorBidi"/>
          <w:b/>
          <w:bCs/>
        </w:rPr>
        <w:t>verilen bilgileri doğru veya yanlış olmasına göre işaretleyelim.</w:t>
      </w:r>
      <w:r w:rsidRPr="006F3450">
        <w:rPr>
          <w:rFonts w:asciiTheme="minorHAnsi" w:eastAsiaTheme="minorHAnsi" w:hAnsiTheme="minorHAnsi" w:cstheme="minorBidi"/>
          <w:b/>
          <w:bCs/>
        </w:rPr>
        <w:t xml:space="preserve"> ( </w:t>
      </w:r>
      <w:r w:rsidR="00BA033E">
        <w:rPr>
          <w:rFonts w:asciiTheme="minorHAnsi" w:eastAsiaTheme="minorHAnsi" w:hAnsiTheme="minorHAnsi" w:cstheme="minorBidi"/>
          <w:b/>
          <w:bCs/>
        </w:rPr>
        <w:t>5x2=</w:t>
      </w:r>
      <w:r>
        <w:rPr>
          <w:rFonts w:asciiTheme="minorHAnsi" w:eastAsiaTheme="minorHAnsi" w:hAnsiTheme="minorHAnsi" w:cstheme="minorBidi"/>
          <w:b/>
          <w:bCs/>
        </w:rPr>
        <w:t>1</w:t>
      </w:r>
      <w:r w:rsidR="00BA033E">
        <w:rPr>
          <w:rFonts w:asciiTheme="minorHAnsi" w:eastAsiaTheme="minorHAnsi" w:hAnsiTheme="minorHAnsi" w:cstheme="minorBidi"/>
          <w:b/>
          <w:bCs/>
        </w:rPr>
        <w:t>0</w:t>
      </w:r>
      <w:r w:rsidRPr="006F3450">
        <w:rPr>
          <w:rFonts w:asciiTheme="minorHAnsi" w:eastAsiaTheme="minorHAnsi" w:hAnsiTheme="minorHAnsi" w:cstheme="minorBidi"/>
          <w:b/>
          <w:bCs/>
        </w:rPr>
        <w:t xml:space="preserve"> Puan )</w:t>
      </w:r>
    </w:p>
    <w:tbl>
      <w:tblPr>
        <w:tblStyle w:val="TableGrid0"/>
        <w:tblW w:w="10347" w:type="dxa"/>
        <w:tblInd w:w="421" w:type="dxa"/>
        <w:tblLook w:val="04A0" w:firstRow="1" w:lastRow="0" w:firstColumn="1" w:lastColumn="0" w:noHBand="0" w:noVBand="1"/>
      </w:tblPr>
      <w:tblGrid>
        <w:gridCol w:w="9213"/>
        <w:gridCol w:w="567"/>
        <w:gridCol w:w="567"/>
      </w:tblGrid>
      <w:tr w:rsidR="000B12D7" w:rsidTr="002E5DC6">
        <w:trPr>
          <w:trHeight w:val="357"/>
        </w:trPr>
        <w:tc>
          <w:tcPr>
            <w:tcW w:w="9213" w:type="dxa"/>
          </w:tcPr>
          <w:p w:rsidR="006F3450" w:rsidRDefault="00736F68" w:rsidP="006B19B6">
            <w:pPr>
              <w:tabs>
                <w:tab w:val="left" w:pos="1605"/>
              </w:tabs>
            </w:pPr>
            <w:r w:rsidRPr="003E5F3D">
              <w:rPr>
                <w:rFonts w:asciiTheme="minorHAnsi" w:eastAsiaTheme="minorHAnsi" w:hAnsiTheme="minorHAnsi" w:cstheme="minorBidi"/>
                <w:b/>
                <w:bCs/>
              </w:rPr>
              <w:t>1-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  <w:r w:rsidR="006B19B6">
              <w:rPr>
                <w:rFonts w:asciiTheme="minorHAnsi" w:eastAsiaTheme="minorHAnsi" w:hAnsiTheme="minorHAnsi" w:cstheme="minorBidi"/>
              </w:rPr>
              <w:t>Allah (c.c.) inancı insanın anlam arayışına bir cevaptır. İnsan, Allah’a (c.c.) iman sayesinde hem kendi varlığı hem de bütün varoluşla ilgili temel sorulara cevaplar bulur.</w:t>
            </w:r>
          </w:p>
        </w:tc>
        <w:tc>
          <w:tcPr>
            <w:tcW w:w="567" w:type="dxa"/>
            <w:shd w:val="clear" w:color="auto" w:fill="D9E2F3"/>
            <w:vAlign w:val="center"/>
          </w:tcPr>
          <w:p w:rsidR="006F3450" w:rsidRPr="000612D1" w:rsidRDefault="00736F68" w:rsidP="000368AC">
            <w:pPr>
              <w:tabs>
                <w:tab w:val="left" w:pos="1605"/>
              </w:tabs>
              <w:jc w:val="center"/>
              <w:rPr>
                <w:b/>
                <w:bCs/>
              </w:rPr>
            </w:pPr>
            <w:r w:rsidRPr="000612D1">
              <w:rPr>
                <w:rFonts w:asciiTheme="minorHAnsi" w:eastAsiaTheme="minorHAnsi" w:hAnsiTheme="minorHAnsi" w:cstheme="minorBidi"/>
                <w:b/>
                <w:bCs/>
                <w:color w:val="FF0000"/>
              </w:rPr>
              <w:t>D</w:t>
            </w:r>
          </w:p>
        </w:tc>
        <w:tc>
          <w:tcPr>
            <w:tcW w:w="567" w:type="dxa"/>
            <w:shd w:val="clear" w:color="auto" w:fill="FBE4D5"/>
            <w:vAlign w:val="center"/>
          </w:tcPr>
          <w:p w:rsidR="006F3450" w:rsidRDefault="00736F68" w:rsidP="000368AC">
            <w:pPr>
              <w:tabs>
                <w:tab w:val="left" w:pos="1605"/>
              </w:tabs>
              <w:jc w:val="center"/>
            </w:pPr>
            <w:r>
              <w:rPr>
                <w:rFonts w:asciiTheme="minorHAnsi" w:eastAsiaTheme="minorHAnsi" w:hAnsiTheme="minorHAnsi" w:cstheme="minorBidi"/>
              </w:rPr>
              <w:t>Y</w:t>
            </w:r>
          </w:p>
        </w:tc>
      </w:tr>
      <w:tr w:rsidR="000B12D7" w:rsidTr="000368AC">
        <w:trPr>
          <w:trHeight w:val="268"/>
        </w:trPr>
        <w:tc>
          <w:tcPr>
            <w:tcW w:w="9213" w:type="dxa"/>
          </w:tcPr>
          <w:p w:rsidR="006F3450" w:rsidRDefault="00736F68" w:rsidP="00BB6998">
            <w:pPr>
              <w:tabs>
                <w:tab w:val="left" w:pos="1605"/>
              </w:tabs>
            </w:pPr>
            <w:r w:rsidRPr="003E5F3D">
              <w:rPr>
                <w:rFonts w:asciiTheme="minorHAnsi" w:eastAsiaTheme="minorHAnsi" w:hAnsiTheme="minorHAnsi" w:cstheme="minorBidi"/>
                <w:b/>
                <w:bCs/>
              </w:rPr>
              <w:t>2-</w:t>
            </w:r>
            <w:r>
              <w:rPr>
                <w:rFonts w:asciiTheme="minorHAnsi" w:eastAsiaTheme="minorHAnsi" w:hAnsiTheme="minorHAnsi" w:cstheme="minorBidi"/>
                <w:b/>
                <w:bCs/>
              </w:rPr>
              <w:t xml:space="preserve"> </w:t>
            </w:r>
            <w:r w:rsidR="00BB6998">
              <w:rPr>
                <w:rFonts w:asciiTheme="minorHAnsi" w:eastAsiaTheme="minorHAnsi" w:hAnsiTheme="minorHAnsi" w:cstheme="minorBidi"/>
              </w:rPr>
              <w:t>Eğer varlık âleminde Allah’tan (c.c.) başka ilah olsaydı ilahlar arasında anlaşmazlık meydana gelir ve evrenin düzeni bozulurdu.</w:t>
            </w:r>
          </w:p>
        </w:tc>
        <w:tc>
          <w:tcPr>
            <w:tcW w:w="567" w:type="dxa"/>
            <w:shd w:val="clear" w:color="auto" w:fill="D9E2F3"/>
            <w:vAlign w:val="center"/>
          </w:tcPr>
          <w:p w:rsidR="006F3450" w:rsidRPr="000612D1" w:rsidRDefault="00736F68" w:rsidP="000368AC">
            <w:pPr>
              <w:tabs>
                <w:tab w:val="left" w:pos="1605"/>
              </w:tabs>
              <w:jc w:val="center"/>
              <w:rPr>
                <w:b/>
                <w:bCs/>
              </w:rPr>
            </w:pPr>
            <w:r w:rsidRPr="000612D1">
              <w:rPr>
                <w:rFonts w:asciiTheme="minorHAnsi" w:eastAsiaTheme="minorHAnsi" w:hAnsiTheme="minorHAnsi" w:cstheme="minorBidi"/>
                <w:b/>
                <w:bCs/>
                <w:color w:val="FF0000"/>
              </w:rPr>
              <w:t>D</w:t>
            </w:r>
          </w:p>
        </w:tc>
        <w:tc>
          <w:tcPr>
            <w:tcW w:w="567" w:type="dxa"/>
            <w:shd w:val="clear" w:color="auto" w:fill="FBE4D5"/>
            <w:vAlign w:val="center"/>
          </w:tcPr>
          <w:p w:rsidR="006F3450" w:rsidRDefault="00736F68" w:rsidP="000368AC">
            <w:pPr>
              <w:tabs>
                <w:tab w:val="left" w:pos="1605"/>
              </w:tabs>
              <w:jc w:val="center"/>
            </w:pPr>
            <w:r>
              <w:rPr>
                <w:rFonts w:asciiTheme="minorHAnsi" w:eastAsiaTheme="minorHAnsi" w:hAnsiTheme="minorHAnsi" w:cstheme="minorBidi"/>
              </w:rPr>
              <w:t>Y</w:t>
            </w:r>
          </w:p>
        </w:tc>
      </w:tr>
      <w:tr w:rsidR="000B12D7" w:rsidTr="000368AC">
        <w:trPr>
          <w:trHeight w:val="284"/>
        </w:trPr>
        <w:tc>
          <w:tcPr>
            <w:tcW w:w="9213" w:type="dxa"/>
          </w:tcPr>
          <w:p w:rsidR="006F3450" w:rsidRDefault="00736F68" w:rsidP="00AD7CCB">
            <w:pPr>
              <w:tabs>
                <w:tab w:val="left" w:pos="1605"/>
              </w:tabs>
            </w:pPr>
            <w:r w:rsidRPr="003E5F3D">
              <w:rPr>
                <w:rFonts w:asciiTheme="minorHAnsi" w:eastAsiaTheme="minorHAnsi" w:hAnsiTheme="minorHAnsi" w:cstheme="minorBidi"/>
                <w:b/>
                <w:bCs/>
              </w:rPr>
              <w:t>3-</w:t>
            </w:r>
            <w:r>
              <w:rPr>
                <w:rFonts w:asciiTheme="minorHAnsi" w:eastAsiaTheme="minorHAnsi" w:hAnsiTheme="minorHAnsi" w:cstheme="minorBidi"/>
                <w:b/>
                <w:bCs/>
              </w:rPr>
              <w:t xml:space="preserve"> </w:t>
            </w:r>
            <w:r w:rsidR="002C3DE1">
              <w:rPr>
                <w:rFonts w:asciiTheme="minorHAnsi" w:eastAsiaTheme="minorHAnsi" w:hAnsiTheme="minorHAnsi" w:cstheme="minorBidi"/>
                <w:b/>
                <w:bCs/>
              </w:rPr>
              <w:t xml:space="preserve"> </w:t>
            </w:r>
            <w:r w:rsidR="00AD7CCB">
              <w:rPr>
                <w:rFonts w:asciiTheme="minorHAnsi" w:eastAsiaTheme="minorHAnsi" w:hAnsiTheme="minorHAnsi" w:cstheme="minorBidi"/>
              </w:rPr>
              <w:t>Kur’an-ı Kerim’de Allah’ın (c.c.) güzel isimleri (Esmâ-i Hüsnâ) olduğu ifade edilmiş, Hz. Peygamber’in bazı hadislerinde de Allah’ın (c.c.) isimlerinin 109 tane olduğu belirtilmiştir</w:t>
            </w:r>
          </w:p>
        </w:tc>
        <w:tc>
          <w:tcPr>
            <w:tcW w:w="567" w:type="dxa"/>
            <w:shd w:val="clear" w:color="auto" w:fill="D9E2F3"/>
            <w:vAlign w:val="center"/>
          </w:tcPr>
          <w:p w:rsidR="006F3450" w:rsidRDefault="00736F68" w:rsidP="000368AC">
            <w:pPr>
              <w:tabs>
                <w:tab w:val="left" w:pos="1605"/>
              </w:tabs>
              <w:jc w:val="center"/>
            </w:pPr>
            <w:r>
              <w:rPr>
                <w:rFonts w:asciiTheme="minorHAnsi" w:eastAsiaTheme="minorHAnsi" w:hAnsiTheme="minorHAnsi" w:cstheme="minorBidi"/>
              </w:rPr>
              <w:t>D</w:t>
            </w:r>
          </w:p>
        </w:tc>
        <w:tc>
          <w:tcPr>
            <w:tcW w:w="567" w:type="dxa"/>
            <w:shd w:val="clear" w:color="auto" w:fill="FBE4D5"/>
            <w:vAlign w:val="center"/>
          </w:tcPr>
          <w:p w:rsidR="006F3450" w:rsidRPr="000612D1" w:rsidRDefault="00736F68" w:rsidP="000368AC">
            <w:pPr>
              <w:tabs>
                <w:tab w:val="left" w:pos="1605"/>
              </w:tabs>
              <w:jc w:val="center"/>
              <w:rPr>
                <w:b/>
                <w:bCs/>
              </w:rPr>
            </w:pPr>
            <w:r w:rsidRPr="000612D1">
              <w:rPr>
                <w:rFonts w:asciiTheme="minorHAnsi" w:eastAsiaTheme="minorHAnsi" w:hAnsiTheme="minorHAnsi" w:cstheme="minorBidi"/>
                <w:b/>
                <w:bCs/>
                <w:color w:val="FF0000"/>
              </w:rPr>
              <w:t>Y</w:t>
            </w:r>
          </w:p>
        </w:tc>
      </w:tr>
      <w:tr w:rsidR="000B12D7" w:rsidTr="000368AC">
        <w:trPr>
          <w:trHeight w:val="268"/>
        </w:trPr>
        <w:tc>
          <w:tcPr>
            <w:tcW w:w="9213" w:type="dxa"/>
          </w:tcPr>
          <w:p w:rsidR="006F3450" w:rsidRDefault="00736F68" w:rsidP="00AD7CCB">
            <w:pPr>
              <w:tabs>
                <w:tab w:val="left" w:pos="1605"/>
              </w:tabs>
            </w:pPr>
            <w:r w:rsidRPr="003E5F3D">
              <w:rPr>
                <w:rFonts w:asciiTheme="minorHAnsi" w:eastAsiaTheme="minorHAnsi" w:hAnsiTheme="minorHAnsi" w:cstheme="minorBidi"/>
                <w:b/>
                <w:bCs/>
              </w:rPr>
              <w:t>4-</w:t>
            </w:r>
            <w:r>
              <w:rPr>
                <w:rFonts w:asciiTheme="minorHAnsi" w:eastAsiaTheme="minorHAnsi" w:hAnsiTheme="minorHAnsi" w:cstheme="minorBidi"/>
                <w:b/>
                <w:bCs/>
              </w:rPr>
              <w:t xml:space="preserve"> </w:t>
            </w:r>
            <w:r w:rsidR="00AD7CCB">
              <w:rPr>
                <w:rFonts w:asciiTheme="minorHAnsi" w:eastAsiaTheme="minorHAnsi" w:hAnsiTheme="minorHAnsi" w:cstheme="minorBidi"/>
              </w:rPr>
              <w:t>Allah (c.c.) koruyup gözetendir. O, Müheymin’dir. Kâinatın işlerini gözetir. O, Kayyum’dur. Kâinatı idare eder ve her şeyin varlığı kendisine bağlıdır</w:t>
            </w:r>
            <w:r w:rsidR="006B1DEA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567" w:type="dxa"/>
            <w:shd w:val="clear" w:color="auto" w:fill="D9E2F3"/>
            <w:vAlign w:val="center"/>
          </w:tcPr>
          <w:p w:rsidR="006F3450" w:rsidRPr="000612D1" w:rsidRDefault="00736F68" w:rsidP="000368AC">
            <w:pPr>
              <w:tabs>
                <w:tab w:val="left" w:pos="1605"/>
              </w:tabs>
              <w:jc w:val="center"/>
              <w:rPr>
                <w:b/>
                <w:bCs/>
              </w:rPr>
            </w:pPr>
            <w:r w:rsidRPr="000612D1">
              <w:rPr>
                <w:rFonts w:asciiTheme="minorHAnsi" w:eastAsiaTheme="minorHAnsi" w:hAnsiTheme="minorHAnsi" w:cstheme="minorBidi"/>
                <w:b/>
                <w:bCs/>
                <w:color w:val="FF0000"/>
              </w:rPr>
              <w:t>D</w:t>
            </w:r>
          </w:p>
        </w:tc>
        <w:tc>
          <w:tcPr>
            <w:tcW w:w="567" w:type="dxa"/>
            <w:shd w:val="clear" w:color="auto" w:fill="FBE4D5"/>
            <w:vAlign w:val="center"/>
          </w:tcPr>
          <w:p w:rsidR="006F3450" w:rsidRDefault="00736F68" w:rsidP="000368AC">
            <w:pPr>
              <w:tabs>
                <w:tab w:val="left" w:pos="1605"/>
              </w:tabs>
              <w:jc w:val="center"/>
            </w:pPr>
            <w:r>
              <w:rPr>
                <w:rFonts w:asciiTheme="minorHAnsi" w:eastAsiaTheme="minorHAnsi" w:hAnsiTheme="minorHAnsi" w:cstheme="minorBidi"/>
              </w:rPr>
              <w:t>Y</w:t>
            </w:r>
          </w:p>
        </w:tc>
      </w:tr>
      <w:tr w:rsidR="000B12D7" w:rsidTr="000368AC">
        <w:trPr>
          <w:trHeight w:val="284"/>
        </w:trPr>
        <w:tc>
          <w:tcPr>
            <w:tcW w:w="9213" w:type="dxa"/>
          </w:tcPr>
          <w:p w:rsidR="006F3450" w:rsidRDefault="00736F68" w:rsidP="00215E8A">
            <w:pPr>
              <w:tabs>
                <w:tab w:val="left" w:pos="1605"/>
              </w:tabs>
            </w:pPr>
            <w:r w:rsidRPr="003E5F3D">
              <w:rPr>
                <w:rFonts w:asciiTheme="minorHAnsi" w:eastAsiaTheme="minorHAnsi" w:hAnsiTheme="minorHAnsi" w:cstheme="minorBidi"/>
                <w:b/>
                <w:bCs/>
              </w:rPr>
              <w:t>5</w:t>
            </w:r>
            <w:r w:rsidRPr="006B1DEA">
              <w:rPr>
                <w:rFonts w:asciiTheme="minorHAnsi" w:eastAsiaTheme="minorHAnsi" w:hAnsiTheme="minorHAnsi" w:cstheme="minorBidi"/>
              </w:rPr>
              <w:t xml:space="preserve">- </w:t>
            </w:r>
            <w:r w:rsidR="00215E8A">
              <w:rPr>
                <w:rFonts w:asciiTheme="minorHAnsi" w:eastAsiaTheme="minorHAnsi" w:hAnsiTheme="minorHAnsi" w:cstheme="minorBidi"/>
              </w:rPr>
              <w:t>Gaye ve Nizam deliline göre insanın zihninde mükemmel varlık düşüncesi mevcuttur. Bu düşünce insanın kendi ürettiği bir şey değildir. Böyle bir varlığın mutlaka olması gerekir.</w:t>
            </w:r>
          </w:p>
        </w:tc>
        <w:tc>
          <w:tcPr>
            <w:tcW w:w="567" w:type="dxa"/>
            <w:shd w:val="clear" w:color="auto" w:fill="D9E2F3"/>
            <w:vAlign w:val="center"/>
          </w:tcPr>
          <w:p w:rsidR="006F3450" w:rsidRDefault="00736F68" w:rsidP="000368AC">
            <w:pPr>
              <w:tabs>
                <w:tab w:val="left" w:pos="1605"/>
              </w:tabs>
              <w:jc w:val="center"/>
            </w:pPr>
            <w:r>
              <w:rPr>
                <w:rFonts w:asciiTheme="minorHAnsi" w:eastAsiaTheme="minorHAnsi" w:hAnsiTheme="minorHAnsi" w:cstheme="minorBidi"/>
              </w:rPr>
              <w:t>D</w:t>
            </w:r>
          </w:p>
        </w:tc>
        <w:tc>
          <w:tcPr>
            <w:tcW w:w="567" w:type="dxa"/>
            <w:shd w:val="clear" w:color="auto" w:fill="FBE4D5"/>
            <w:vAlign w:val="center"/>
          </w:tcPr>
          <w:p w:rsidR="006F3450" w:rsidRPr="000612D1" w:rsidRDefault="00736F68" w:rsidP="000368AC">
            <w:pPr>
              <w:tabs>
                <w:tab w:val="left" w:pos="1605"/>
              </w:tabs>
              <w:jc w:val="center"/>
              <w:rPr>
                <w:b/>
                <w:bCs/>
              </w:rPr>
            </w:pPr>
            <w:r w:rsidRPr="000612D1">
              <w:rPr>
                <w:rFonts w:asciiTheme="minorHAnsi" w:eastAsiaTheme="minorHAnsi" w:hAnsiTheme="minorHAnsi" w:cstheme="minorBidi"/>
                <w:b/>
                <w:bCs/>
                <w:color w:val="FF0000"/>
              </w:rPr>
              <w:t>Y</w:t>
            </w:r>
          </w:p>
        </w:tc>
      </w:tr>
    </w:tbl>
    <w:p w:rsidR="00CC0FBE" w:rsidRDefault="00CC0FBE" w:rsidP="00CC0FBE">
      <w:pPr>
        <w:tabs>
          <w:tab w:val="left" w:pos="1605"/>
        </w:tabs>
        <w:spacing w:after="160" w:line="259" w:lineRule="auto"/>
        <w:rPr>
          <w:rFonts w:ascii="Calibri" w:eastAsia="Calibri" w:hAnsi="Calibri" w:cs="Arial"/>
        </w:rPr>
      </w:pPr>
    </w:p>
    <w:p w:rsidR="00D92155" w:rsidRDefault="00736F68" w:rsidP="007A791C">
      <w:pPr>
        <w:pStyle w:val="ListeParagraf"/>
        <w:numPr>
          <w:ilvl w:val="0"/>
          <w:numId w:val="2"/>
        </w:numPr>
        <w:tabs>
          <w:tab w:val="left" w:pos="1605"/>
        </w:tabs>
        <w:rPr>
          <w:b/>
          <w:bCs/>
        </w:rPr>
      </w:pPr>
      <w:r w:rsidRPr="00D92155">
        <w:rPr>
          <w:rFonts w:asciiTheme="minorHAnsi" w:eastAsiaTheme="minorHAnsi" w:hAnsiTheme="minorHAnsi" w:cstheme="minorBidi"/>
          <w:b/>
          <w:bCs/>
        </w:rPr>
        <w:t xml:space="preserve">Aşağıda verilen </w:t>
      </w:r>
      <w:r>
        <w:rPr>
          <w:rFonts w:asciiTheme="minorHAnsi" w:eastAsiaTheme="minorHAnsi" w:hAnsiTheme="minorHAnsi" w:cstheme="minorBidi"/>
          <w:b/>
          <w:bCs/>
        </w:rPr>
        <w:t>kavram</w:t>
      </w:r>
      <w:r w:rsidR="007A791C">
        <w:rPr>
          <w:rFonts w:asciiTheme="minorHAnsi" w:eastAsiaTheme="minorHAnsi" w:hAnsiTheme="minorHAnsi" w:cstheme="minorBidi"/>
          <w:b/>
          <w:bCs/>
        </w:rPr>
        <w:t>ların tanımlarını birer cümle ile yazınız.</w:t>
      </w:r>
      <w:r w:rsidRPr="00D92155">
        <w:rPr>
          <w:rFonts w:asciiTheme="minorHAnsi" w:eastAsiaTheme="minorHAnsi" w:hAnsiTheme="minorHAnsi" w:cstheme="minorBidi"/>
          <w:b/>
          <w:bCs/>
        </w:rPr>
        <w:t xml:space="preserve"> ( </w:t>
      </w:r>
      <w:r w:rsidR="00BA033E">
        <w:rPr>
          <w:rFonts w:asciiTheme="minorHAnsi" w:eastAsiaTheme="minorHAnsi" w:hAnsiTheme="minorHAnsi" w:cstheme="minorBidi"/>
          <w:b/>
          <w:bCs/>
        </w:rPr>
        <w:t>5x3=</w:t>
      </w:r>
      <w:r w:rsidRPr="00D92155">
        <w:rPr>
          <w:rFonts w:asciiTheme="minorHAnsi" w:eastAsiaTheme="minorHAnsi" w:hAnsiTheme="minorHAnsi" w:cstheme="minorBidi"/>
          <w:b/>
          <w:bCs/>
        </w:rPr>
        <w:t>1</w:t>
      </w:r>
      <w:r w:rsidR="00BA033E">
        <w:rPr>
          <w:rFonts w:asciiTheme="minorHAnsi" w:eastAsiaTheme="minorHAnsi" w:hAnsiTheme="minorHAnsi" w:cstheme="minorBidi"/>
          <w:b/>
          <w:bCs/>
        </w:rPr>
        <w:t>5</w:t>
      </w:r>
      <w:r w:rsidRPr="00D92155">
        <w:rPr>
          <w:rFonts w:asciiTheme="minorHAnsi" w:eastAsiaTheme="minorHAnsi" w:hAnsiTheme="minorHAnsi" w:cstheme="minorBidi"/>
          <w:b/>
          <w:bCs/>
        </w:rPr>
        <w:t xml:space="preserve"> Puan )</w:t>
      </w:r>
    </w:p>
    <w:p w:rsidR="00D92155" w:rsidRDefault="00D92155" w:rsidP="00D92155">
      <w:pPr>
        <w:pStyle w:val="ListeParagraf"/>
        <w:tabs>
          <w:tab w:val="left" w:pos="1605"/>
        </w:tabs>
        <w:rPr>
          <w:b/>
          <w:bCs/>
        </w:rPr>
      </w:pPr>
    </w:p>
    <w:p w:rsidR="007A791C" w:rsidRDefault="00736F68" w:rsidP="00BB6998">
      <w:pPr>
        <w:pStyle w:val="ListeParagraf"/>
        <w:numPr>
          <w:ilvl w:val="0"/>
          <w:numId w:val="3"/>
        </w:numPr>
        <w:tabs>
          <w:tab w:val="left" w:pos="1605"/>
        </w:tabs>
        <w:rPr>
          <w:b/>
          <w:bCs/>
        </w:rPr>
      </w:pPr>
      <w:r>
        <w:rPr>
          <w:rFonts w:asciiTheme="minorHAnsi" w:eastAsiaTheme="minorHAnsi" w:hAnsiTheme="minorHAnsi" w:cstheme="minorBidi"/>
          <w:b/>
          <w:bCs/>
        </w:rPr>
        <w:t xml:space="preserve">Dua : </w:t>
      </w:r>
      <w:r w:rsidR="00F62A8E">
        <w:rPr>
          <w:rFonts w:asciiTheme="minorHAnsi" w:eastAsiaTheme="minorHAnsi" w:hAnsiTheme="minorHAnsi" w:cstheme="minorBidi"/>
          <w:color w:val="FF0000"/>
        </w:rPr>
        <w:t>İnsanın Allah’tan istek ve yardımda bulunmasıdır.</w:t>
      </w:r>
    </w:p>
    <w:p w:rsidR="007A791C" w:rsidRPr="00F62A8E" w:rsidRDefault="00736F68" w:rsidP="00132F7F">
      <w:pPr>
        <w:tabs>
          <w:tab w:val="left" w:pos="1605"/>
        </w:tabs>
        <w:spacing w:after="160" w:line="259" w:lineRule="auto"/>
        <w:ind w:left="720"/>
        <w:rPr>
          <w:rFonts w:ascii="Calibri" w:eastAsia="Calibri" w:hAnsi="Calibri" w:cs="Arial"/>
          <w:color w:val="FF0000"/>
        </w:rPr>
      </w:pPr>
      <w:r>
        <w:rPr>
          <w:b/>
          <w:bCs/>
        </w:rPr>
        <w:t xml:space="preserve">2-    </w:t>
      </w:r>
      <w:r w:rsidR="00132F7F">
        <w:rPr>
          <w:b/>
          <w:bCs/>
        </w:rPr>
        <w:t>İbadet</w:t>
      </w:r>
      <w:r>
        <w:rPr>
          <w:b/>
          <w:bCs/>
        </w:rPr>
        <w:t xml:space="preserve">: </w:t>
      </w:r>
      <w:r w:rsidR="00F62A8E">
        <w:rPr>
          <w:color w:val="FF0000"/>
        </w:rPr>
        <w:t>Allah’a gönülden boyun eğerek O’na itaat etmek amacıyla yapılan belirli hareketlerdir.</w:t>
      </w:r>
    </w:p>
    <w:p w:rsidR="007A791C" w:rsidRPr="00F62A8E" w:rsidRDefault="00736F68" w:rsidP="00132F7F">
      <w:pPr>
        <w:tabs>
          <w:tab w:val="left" w:pos="1605"/>
        </w:tabs>
        <w:spacing w:after="160" w:line="259" w:lineRule="auto"/>
        <w:ind w:left="720"/>
        <w:rPr>
          <w:rFonts w:ascii="Calibri" w:eastAsia="Calibri" w:hAnsi="Calibri" w:cs="Arial"/>
          <w:color w:val="FF0000"/>
        </w:rPr>
      </w:pPr>
      <w:r>
        <w:rPr>
          <w:b/>
          <w:bCs/>
        </w:rPr>
        <w:t xml:space="preserve">3-    </w:t>
      </w:r>
      <w:r w:rsidR="00132F7F">
        <w:rPr>
          <w:b/>
          <w:bCs/>
        </w:rPr>
        <w:t>İstiğfar</w:t>
      </w:r>
      <w:r>
        <w:rPr>
          <w:b/>
          <w:bCs/>
        </w:rPr>
        <w:t>:</w:t>
      </w:r>
      <w:r w:rsidR="00F62A8E">
        <w:rPr>
          <w:b/>
          <w:bCs/>
        </w:rPr>
        <w:t xml:space="preserve"> </w:t>
      </w:r>
      <w:r w:rsidR="00F62A8E">
        <w:rPr>
          <w:color w:val="FF0000"/>
        </w:rPr>
        <w:t>Allah’tan bağışlanma dilemektir.</w:t>
      </w:r>
    </w:p>
    <w:p w:rsidR="007A791C" w:rsidRPr="00F62A8E" w:rsidRDefault="00736F68" w:rsidP="00BB6998">
      <w:pPr>
        <w:tabs>
          <w:tab w:val="left" w:pos="1605"/>
        </w:tabs>
        <w:spacing w:after="160" w:line="259" w:lineRule="auto"/>
        <w:ind w:left="720"/>
        <w:rPr>
          <w:rFonts w:ascii="Calibri" w:eastAsia="Calibri" w:hAnsi="Calibri" w:cs="Arial"/>
          <w:color w:val="FF0000"/>
        </w:rPr>
      </w:pPr>
      <w:r>
        <w:rPr>
          <w:b/>
          <w:bCs/>
        </w:rPr>
        <w:t xml:space="preserve">4-    </w:t>
      </w:r>
      <w:r w:rsidR="00BB6998">
        <w:rPr>
          <w:b/>
          <w:bCs/>
        </w:rPr>
        <w:t>Vehhab</w:t>
      </w:r>
      <w:r w:rsidR="00573B39">
        <w:rPr>
          <w:b/>
          <w:bCs/>
        </w:rPr>
        <w:t xml:space="preserve"> </w:t>
      </w:r>
      <w:r>
        <w:rPr>
          <w:b/>
          <w:bCs/>
        </w:rPr>
        <w:t xml:space="preserve">: </w:t>
      </w:r>
      <w:r w:rsidR="00F62A8E">
        <w:rPr>
          <w:color w:val="FF0000"/>
        </w:rPr>
        <w:t>“Çok veren, çok ikram eden” anlamında Allah’ın güzel isimlerinden biridir.</w:t>
      </w:r>
    </w:p>
    <w:p w:rsidR="007A791C" w:rsidRPr="00F62A8E" w:rsidRDefault="00736F68" w:rsidP="002F3179">
      <w:pPr>
        <w:tabs>
          <w:tab w:val="left" w:pos="1605"/>
        </w:tabs>
        <w:spacing w:after="160" w:line="259" w:lineRule="auto"/>
        <w:ind w:left="720"/>
        <w:rPr>
          <w:rFonts w:ascii="Calibri" w:eastAsia="Calibri" w:hAnsi="Calibri" w:cs="Arial"/>
          <w:color w:val="FF0000"/>
        </w:rPr>
      </w:pPr>
      <w:r>
        <w:rPr>
          <w:b/>
          <w:bCs/>
        </w:rPr>
        <w:t xml:space="preserve">5-    Tövbe    : </w:t>
      </w:r>
      <w:r w:rsidR="00863674">
        <w:rPr>
          <w:color w:val="FF0000"/>
        </w:rPr>
        <w:t>Allah’a yönelerek yapılan hatalardan vazgeçildiğini itiraf edip bunları bir daha yapmamaktır.</w:t>
      </w:r>
    </w:p>
    <w:p w:rsidR="007A791C" w:rsidRPr="008C7568" w:rsidRDefault="00736F68" w:rsidP="00A83E27">
      <w:pPr>
        <w:pStyle w:val="ListeParagraf"/>
        <w:numPr>
          <w:ilvl w:val="0"/>
          <w:numId w:val="2"/>
        </w:numPr>
        <w:tabs>
          <w:tab w:val="left" w:pos="1605"/>
        </w:tabs>
        <w:rPr>
          <w:b/>
          <w:bCs/>
        </w:rPr>
      </w:pPr>
      <w:r>
        <w:rPr>
          <w:rFonts w:asciiTheme="minorHAnsi" w:eastAsiaTheme="minorHAnsi" w:hAnsiTheme="minorHAnsi" w:cstheme="minorBidi"/>
          <w:b/>
          <w:bCs/>
        </w:rPr>
        <w:t xml:space="preserve">Allah’ın zati sıfatlarından </w:t>
      </w:r>
      <w:r w:rsidR="00DC295B">
        <w:rPr>
          <w:rFonts w:asciiTheme="minorHAnsi" w:eastAsiaTheme="minorHAnsi" w:hAnsiTheme="minorHAnsi" w:cstheme="minorBidi"/>
          <w:b/>
          <w:bCs/>
        </w:rPr>
        <w:t>beş</w:t>
      </w:r>
      <w:r>
        <w:rPr>
          <w:rFonts w:asciiTheme="minorHAnsi" w:eastAsiaTheme="minorHAnsi" w:hAnsiTheme="minorHAnsi" w:cstheme="minorBidi"/>
          <w:b/>
          <w:bCs/>
        </w:rPr>
        <w:t xml:space="preserve"> tanesini yaz</w:t>
      </w:r>
      <w:r w:rsidR="00BA033E">
        <w:rPr>
          <w:rFonts w:asciiTheme="minorHAnsi" w:eastAsiaTheme="minorHAnsi" w:hAnsiTheme="minorHAnsi" w:cstheme="minorBidi"/>
          <w:b/>
          <w:bCs/>
        </w:rPr>
        <w:t>ınız</w:t>
      </w:r>
      <w:r>
        <w:rPr>
          <w:rFonts w:asciiTheme="minorHAnsi" w:eastAsiaTheme="minorHAnsi" w:hAnsiTheme="minorHAnsi" w:cstheme="minorBidi"/>
          <w:b/>
          <w:bCs/>
        </w:rPr>
        <w:t>.</w:t>
      </w:r>
      <w:r w:rsidR="008C7568">
        <w:rPr>
          <w:rFonts w:asciiTheme="minorHAnsi" w:eastAsiaTheme="minorHAnsi" w:hAnsiTheme="minorHAnsi" w:cstheme="minorBidi"/>
          <w:b/>
          <w:bCs/>
        </w:rPr>
        <w:t xml:space="preserve"> </w:t>
      </w:r>
      <w:r w:rsidRPr="008C7568">
        <w:rPr>
          <w:rFonts w:asciiTheme="minorHAnsi" w:eastAsiaTheme="minorHAnsi" w:hAnsiTheme="minorHAnsi" w:cstheme="minorBidi"/>
          <w:b/>
          <w:bCs/>
        </w:rPr>
        <w:t>(</w:t>
      </w:r>
      <w:r w:rsidR="00EB47BE">
        <w:rPr>
          <w:rFonts w:asciiTheme="minorHAnsi" w:eastAsiaTheme="minorHAnsi" w:hAnsiTheme="minorHAnsi" w:cstheme="minorBidi"/>
          <w:b/>
          <w:bCs/>
        </w:rPr>
        <w:t>5X2=</w:t>
      </w:r>
      <w:r w:rsidRPr="008C7568">
        <w:rPr>
          <w:rFonts w:asciiTheme="minorHAnsi" w:eastAsiaTheme="minorHAnsi" w:hAnsiTheme="minorHAnsi" w:cstheme="minorBidi"/>
          <w:b/>
          <w:bCs/>
        </w:rPr>
        <w:t>10 Puan)</w:t>
      </w:r>
    </w:p>
    <w:p w:rsidR="00BA0E83" w:rsidRPr="00876281" w:rsidRDefault="00736F68" w:rsidP="00723D3A">
      <w:pPr>
        <w:pStyle w:val="ListeParagraf"/>
        <w:tabs>
          <w:tab w:val="left" w:pos="1605"/>
        </w:tabs>
        <w:rPr>
          <w:color w:val="FF0000"/>
        </w:rPr>
      </w:pPr>
      <w:r>
        <w:rPr>
          <w:rFonts w:asciiTheme="minorHAnsi" w:eastAsiaTheme="minorHAnsi" w:hAnsiTheme="minorHAnsi" w:cstheme="minorBidi"/>
          <w:b/>
          <w:bCs/>
        </w:rPr>
        <w:br/>
        <w:t xml:space="preserve">1- </w:t>
      </w:r>
      <w:r w:rsidR="00723D3A">
        <w:rPr>
          <w:rFonts w:asciiTheme="minorHAnsi" w:eastAsiaTheme="minorHAnsi" w:hAnsiTheme="minorHAnsi" w:cstheme="minorBidi"/>
          <w:color w:val="FF0000"/>
        </w:rPr>
        <w:t>Vücud</w:t>
      </w:r>
      <w:r w:rsidR="002F3179">
        <w:rPr>
          <w:rFonts w:asciiTheme="minorHAnsi" w:eastAsiaTheme="minorHAnsi" w:hAnsiTheme="minorHAnsi" w:cstheme="minorBidi"/>
          <w:b/>
          <w:bCs/>
        </w:rPr>
        <w:t xml:space="preserve">   </w:t>
      </w:r>
      <w:r w:rsidR="00876281">
        <w:rPr>
          <w:rFonts w:asciiTheme="minorHAnsi" w:eastAsiaTheme="minorHAnsi" w:hAnsiTheme="minorHAnsi" w:cstheme="minorBidi"/>
          <w:b/>
          <w:bCs/>
        </w:rPr>
        <w:t xml:space="preserve">     </w:t>
      </w:r>
      <w:r w:rsidR="002F3179">
        <w:rPr>
          <w:rFonts w:asciiTheme="minorHAnsi" w:eastAsiaTheme="minorHAnsi" w:hAnsiTheme="minorHAnsi" w:cstheme="minorBidi"/>
          <w:b/>
          <w:bCs/>
        </w:rPr>
        <w:t xml:space="preserve">   2- </w:t>
      </w:r>
      <w:r w:rsidR="00723D3A">
        <w:rPr>
          <w:rFonts w:asciiTheme="minorHAnsi" w:eastAsiaTheme="minorHAnsi" w:hAnsiTheme="minorHAnsi" w:cstheme="minorBidi"/>
          <w:color w:val="FF0000"/>
        </w:rPr>
        <w:t>Kıdem</w:t>
      </w:r>
      <w:r w:rsidR="002F3179">
        <w:rPr>
          <w:rFonts w:asciiTheme="minorHAnsi" w:eastAsiaTheme="minorHAnsi" w:hAnsiTheme="minorHAnsi" w:cstheme="minorBidi"/>
          <w:b/>
          <w:bCs/>
        </w:rPr>
        <w:t xml:space="preserve"> </w:t>
      </w:r>
      <w:r w:rsidR="00876281">
        <w:rPr>
          <w:rFonts w:asciiTheme="minorHAnsi" w:eastAsiaTheme="minorHAnsi" w:hAnsiTheme="minorHAnsi" w:cstheme="minorBidi"/>
          <w:b/>
          <w:bCs/>
        </w:rPr>
        <w:t xml:space="preserve">           </w:t>
      </w:r>
      <w:r w:rsidR="002F3179">
        <w:rPr>
          <w:rFonts w:asciiTheme="minorHAnsi" w:eastAsiaTheme="minorHAnsi" w:hAnsiTheme="minorHAnsi" w:cstheme="minorBidi"/>
          <w:b/>
          <w:bCs/>
        </w:rPr>
        <w:t xml:space="preserve"> </w:t>
      </w:r>
      <w:r>
        <w:rPr>
          <w:rFonts w:asciiTheme="minorHAnsi" w:eastAsiaTheme="minorHAnsi" w:hAnsiTheme="minorHAnsi" w:cstheme="minorBidi"/>
          <w:b/>
          <w:bCs/>
        </w:rPr>
        <w:t xml:space="preserve">3- </w:t>
      </w:r>
      <w:r w:rsidR="00723D3A">
        <w:rPr>
          <w:rFonts w:asciiTheme="minorHAnsi" w:eastAsiaTheme="minorHAnsi" w:hAnsiTheme="minorHAnsi" w:cstheme="minorBidi"/>
          <w:color w:val="FF0000"/>
        </w:rPr>
        <w:t xml:space="preserve">Beka   </w:t>
      </w:r>
      <w:r w:rsidR="00876281">
        <w:rPr>
          <w:rFonts w:asciiTheme="minorHAnsi" w:eastAsiaTheme="minorHAnsi" w:hAnsiTheme="minorHAnsi" w:cstheme="minorBidi"/>
          <w:color w:val="FF0000"/>
        </w:rPr>
        <w:t xml:space="preserve">           </w:t>
      </w:r>
      <w:r>
        <w:rPr>
          <w:rFonts w:asciiTheme="minorHAnsi" w:eastAsiaTheme="minorHAnsi" w:hAnsiTheme="minorHAnsi" w:cstheme="minorBidi"/>
          <w:b/>
          <w:bCs/>
        </w:rPr>
        <w:t>4-</w:t>
      </w:r>
      <w:r w:rsidR="00876281">
        <w:rPr>
          <w:rFonts w:asciiTheme="minorHAnsi" w:eastAsiaTheme="minorHAnsi" w:hAnsiTheme="minorHAnsi" w:cstheme="minorBidi"/>
          <w:b/>
          <w:bCs/>
        </w:rPr>
        <w:t xml:space="preserve"> </w:t>
      </w:r>
      <w:r w:rsidR="00876281">
        <w:rPr>
          <w:rFonts w:asciiTheme="minorHAnsi" w:eastAsiaTheme="minorHAnsi" w:hAnsiTheme="minorHAnsi" w:cstheme="minorBidi"/>
          <w:color w:val="FF0000"/>
        </w:rPr>
        <w:t>Vahdaniyyet</w:t>
      </w:r>
      <w:r w:rsidR="002F3179">
        <w:rPr>
          <w:rFonts w:asciiTheme="minorHAnsi" w:eastAsiaTheme="minorHAnsi" w:hAnsiTheme="minorHAnsi" w:cstheme="minorBidi"/>
          <w:b/>
          <w:bCs/>
        </w:rPr>
        <w:t xml:space="preserve">     </w:t>
      </w:r>
      <w:r w:rsidR="00876281">
        <w:rPr>
          <w:rFonts w:asciiTheme="minorHAnsi" w:eastAsiaTheme="minorHAnsi" w:hAnsiTheme="minorHAnsi" w:cstheme="minorBidi"/>
          <w:b/>
          <w:bCs/>
        </w:rPr>
        <w:t xml:space="preserve">       </w:t>
      </w:r>
      <w:r w:rsidR="00EB47BE">
        <w:rPr>
          <w:rFonts w:asciiTheme="minorHAnsi" w:eastAsiaTheme="minorHAnsi" w:hAnsiTheme="minorHAnsi" w:cstheme="minorBidi"/>
          <w:b/>
          <w:bCs/>
        </w:rPr>
        <w:t xml:space="preserve">5- </w:t>
      </w:r>
      <w:r w:rsidR="00876281">
        <w:rPr>
          <w:rFonts w:asciiTheme="minorHAnsi" w:eastAsiaTheme="minorHAnsi" w:hAnsiTheme="minorHAnsi" w:cstheme="minorBidi"/>
          <w:color w:val="FF0000"/>
        </w:rPr>
        <w:t xml:space="preserve">Muhalefetün lil-Havadis  </w:t>
      </w:r>
    </w:p>
    <w:p w:rsidR="00E15C48" w:rsidRDefault="00E15C48" w:rsidP="002F3179">
      <w:pPr>
        <w:tabs>
          <w:tab w:val="left" w:pos="1605"/>
        </w:tabs>
        <w:spacing w:after="160" w:line="259" w:lineRule="auto"/>
        <w:ind w:left="720"/>
        <w:rPr>
          <w:rFonts w:ascii="Calibri" w:eastAsia="Calibri" w:hAnsi="Calibri" w:cs="Arial"/>
          <w:b/>
          <w:bCs/>
        </w:rPr>
      </w:pPr>
    </w:p>
    <w:p w:rsidR="00BA0E83" w:rsidRDefault="00736F68" w:rsidP="002A6757">
      <w:pPr>
        <w:tabs>
          <w:tab w:val="left" w:pos="1605"/>
        </w:tabs>
        <w:spacing w:after="160" w:line="259" w:lineRule="auto"/>
        <w:rPr>
          <w:rFonts w:ascii="Calibri" w:eastAsia="Calibri" w:hAnsi="Calibri" w:cs="Arial"/>
          <w:b/>
          <w:bCs/>
        </w:rPr>
        <w:sectPr w:rsidR="00BA0E83" w:rsidSect="00EF27DC">
          <w:pgSz w:w="11906" w:h="16838"/>
          <w:pgMar w:top="567" w:right="707" w:bottom="568" w:left="567" w:header="708" w:footer="708" w:gutter="0"/>
          <w:pgNumType w:start="1"/>
          <w:cols w:space="708"/>
          <w:docGrid w:linePitch="360"/>
        </w:sectPr>
      </w:pPr>
      <w:r>
        <w:rPr>
          <w:b/>
          <w:bCs/>
        </w:rPr>
        <w:t xml:space="preserve">   E) Aşağıda verilen çoktan seçmeli soruları cevaplandıralım.</w:t>
      </w:r>
      <w:r w:rsidR="000635F8">
        <w:rPr>
          <w:b/>
          <w:bCs/>
        </w:rPr>
        <w:t xml:space="preserve"> </w:t>
      </w:r>
      <w:r w:rsidR="002A6757">
        <w:rPr>
          <w:b/>
          <w:bCs/>
        </w:rPr>
        <w:t>(</w:t>
      </w:r>
      <w:r w:rsidR="000635F8">
        <w:rPr>
          <w:b/>
          <w:bCs/>
        </w:rPr>
        <w:t>10x5=</w:t>
      </w:r>
      <w:r w:rsidR="002A6757">
        <w:rPr>
          <w:b/>
          <w:bCs/>
        </w:rPr>
        <w:t>50 Puan)</w:t>
      </w:r>
    </w:p>
    <w:p w:rsidR="002A6757" w:rsidRPr="002A6757" w:rsidRDefault="00736F68" w:rsidP="002A6757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 w:rsidRPr="002A6757">
        <w:rPr>
          <w:b/>
          <w:bCs/>
          <w:sz w:val="20"/>
          <w:szCs w:val="20"/>
        </w:rPr>
        <w:lastRenderedPageBreak/>
        <w:t>1.</w:t>
      </w:r>
      <w:r>
        <w:rPr>
          <w:b/>
          <w:bCs/>
          <w:sz w:val="20"/>
          <w:szCs w:val="20"/>
        </w:rPr>
        <w:t xml:space="preserve"> </w:t>
      </w:r>
      <w:r w:rsidRPr="002A6757">
        <w:rPr>
          <w:sz w:val="20"/>
          <w:szCs w:val="20"/>
        </w:rPr>
        <w:t>(I) Allah’a (c.c.) inanmak insanın hayatında</w:t>
      </w:r>
      <w:r>
        <w:rPr>
          <w:sz w:val="20"/>
          <w:szCs w:val="20"/>
        </w:rPr>
        <w:t xml:space="preserve"> </w:t>
      </w:r>
      <w:r w:rsidRPr="002A6757">
        <w:rPr>
          <w:sz w:val="20"/>
          <w:szCs w:val="20"/>
        </w:rPr>
        <w:t>olumlu değişiklikler yapar. (II) Bunun nedeni</w:t>
      </w:r>
      <w:r>
        <w:rPr>
          <w:sz w:val="20"/>
          <w:szCs w:val="20"/>
        </w:rPr>
        <w:t xml:space="preserve"> </w:t>
      </w:r>
      <w:r w:rsidRPr="002A6757">
        <w:rPr>
          <w:sz w:val="20"/>
          <w:szCs w:val="20"/>
        </w:rPr>
        <w:t>imanın; duygu, düşünce ve davranışlar</w:t>
      </w:r>
      <w:r>
        <w:rPr>
          <w:sz w:val="20"/>
          <w:szCs w:val="20"/>
        </w:rPr>
        <w:t xml:space="preserve"> </w:t>
      </w:r>
      <w:r w:rsidRPr="002A6757">
        <w:rPr>
          <w:sz w:val="20"/>
          <w:szCs w:val="20"/>
        </w:rPr>
        <w:t>üzerinde etkili olmasıdır. (III) İnsanın</w:t>
      </w:r>
      <w:r>
        <w:rPr>
          <w:sz w:val="20"/>
          <w:szCs w:val="20"/>
        </w:rPr>
        <w:t xml:space="preserve"> </w:t>
      </w:r>
      <w:r w:rsidRPr="002A6757">
        <w:rPr>
          <w:sz w:val="20"/>
          <w:szCs w:val="20"/>
        </w:rPr>
        <w:t>Allah</w:t>
      </w:r>
      <w:r w:rsidRPr="002A6757">
        <w:rPr>
          <w:sz w:val="20"/>
          <w:szCs w:val="20"/>
        </w:rPr>
        <w:t xml:space="preserve"> (c.c.) ile irtibatı dua, ibadet, tövbe ve</w:t>
      </w:r>
      <w:r>
        <w:rPr>
          <w:sz w:val="20"/>
          <w:szCs w:val="20"/>
        </w:rPr>
        <w:t xml:space="preserve"> </w:t>
      </w:r>
      <w:r w:rsidRPr="002A6757">
        <w:rPr>
          <w:sz w:val="20"/>
          <w:szCs w:val="20"/>
        </w:rPr>
        <w:t>Kur’an okuma gibi yollarla gerçekleşir. (IV)</w:t>
      </w:r>
      <w:r>
        <w:rPr>
          <w:sz w:val="20"/>
          <w:szCs w:val="20"/>
        </w:rPr>
        <w:t xml:space="preserve"> </w:t>
      </w:r>
      <w:r w:rsidRPr="002A6757">
        <w:rPr>
          <w:sz w:val="20"/>
          <w:szCs w:val="20"/>
        </w:rPr>
        <w:t>İnsan büyük oranda inancına göre görür,</w:t>
      </w:r>
      <w:r>
        <w:rPr>
          <w:sz w:val="20"/>
          <w:szCs w:val="20"/>
        </w:rPr>
        <w:t xml:space="preserve"> </w:t>
      </w:r>
      <w:r w:rsidRPr="002A6757">
        <w:rPr>
          <w:sz w:val="20"/>
          <w:szCs w:val="20"/>
        </w:rPr>
        <w:t>düşünür ve davranışlar sergiler. (V) Bu</w:t>
      </w:r>
      <w:r>
        <w:rPr>
          <w:sz w:val="20"/>
          <w:szCs w:val="20"/>
        </w:rPr>
        <w:t xml:space="preserve"> </w:t>
      </w:r>
      <w:r w:rsidRPr="002A6757">
        <w:rPr>
          <w:sz w:val="20"/>
          <w:szCs w:val="20"/>
        </w:rPr>
        <w:t>durumu açıklayan birçok ayet ve hadis</w:t>
      </w:r>
      <w:r>
        <w:rPr>
          <w:sz w:val="20"/>
          <w:szCs w:val="20"/>
        </w:rPr>
        <w:t xml:space="preserve"> </w:t>
      </w:r>
      <w:r w:rsidRPr="002A6757">
        <w:rPr>
          <w:sz w:val="20"/>
          <w:szCs w:val="20"/>
        </w:rPr>
        <w:t>bulunmaktadır.</w:t>
      </w:r>
    </w:p>
    <w:p w:rsidR="002A6757" w:rsidRPr="002A6757" w:rsidRDefault="00736F68" w:rsidP="002A6757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2A6757">
        <w:rPr>
          <w:b/>
          <w:bCs/>
          <w:sz w:val="20"/>
          <w:szCs w:val="20"/>
        </w:rPr>
        <w:t>Bu parçadaki numaralanmış cümlelerd</w:t>
      </w:r>
      <w:r w:rsidRPr="002A6757">
        <w:rPr>
          <w:b/>
          <w:bCs/>
          <w:sz w:val="20"/>
          <w:szCs w:val="20"/>
        </w:rPr>
        <w:t xml:space="preserve">en hangisi düşüncenin akışını </w:t>
      </w:r>
      <w:r w:rsidRPr="002A6757">
        <w:rPr>
          <w:b/>
          <w:bCs/>
          <w:sz w:val="20"/>
          <w:szCs w:val="20"/>
          <w:u w:val="single"/>
        </w:rPr>
        <w:t>bozmaktadır</w:t>
      </w:r>
      <w:r w:rsidRPr="002A6757">
        <w:rPr>
          <w:b/>
          <w:bCs/>
          <w:sz w:val="20"/>
          <w:szCs w:val="20"/>
        </w:rPr>
        <w:t>?</w:t>
      </w:r>
    </w:p>
    <w:p w:rsidR="0019379E" w:rsidRDefault="00736F68" w:rsidP="000E34FC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sz w:val="20"/>
          <w:szCs w:val="20"/>
        </w:rPr>
      </w:pPr>
      <w:r w:rsidRPr="002A6757">
        <w:rPr>
          <w:sz w:val="20"/>
          <w:szCs w:val="20"/>
        </w:rPr>
        <w:t xml:space="preserve">A) I </w:t>
      </w:r>
      <w:r>
        <w:rPr>
          <w:sz w:val="20"/>
          <w:szCs w:val="20"/>
        </w:rPr>
        <w:t xml:space="preserve">                                   </w:t>
      </w:r>
      <w:r w:rsidRPr="002A6757">
        <w:rPr>
          <w:sz w:val="20"/>
          <w:szCs w:val="20"/>
        </w:rPr>
        <w:t xml:space="preserve">B) II </w:t>
      </w:r>
      <w:r>
        <w:rPr>
          <w:sz w:val="20"/>
          <w:szCs w:val="20"/>
        </w:rPr>
        <w:t xml:space="preserve">                                       </w:t>
      </w:r>
      <w:r w:rsidRPr="00123FAF">
        <w:rPr>
          <w:color w:val="FF0000"/>
          <w:sz w:val="20"/>
          <w:szCs w:val="20"/>
        </w:rPr>
        <w:t xml:space="preserve">C) III                 </w:t>
      </w:r>
      <w:r w:rsidR="000E34FC" w:rsidRPr="00123FAF">
        <w:rPr>
          <w:color w:val="FF0000"/>
          <w:sz w:val="20"/>
          <w:szCs w:val="20"/>
        </w:rPr>
        <w:t xml:space="preserve">               </w:t>
      </w:r>
      <w:r w:rsidRPr="00123FAF">
        <w:rPr>
          <w:color w:val="FF0000"/>
          <w:sz w:val="20"/>
          <w:szCs w:val="20"/>
        </w:rPr>
        <w:t xml:space="preserve">  </w:t>
      </w:r>
      <w:r w:rsidRPr="002A6757">
        <w:rPr>
          <w:sz w:val="20"/>
          <w:szCs w:val="20"/>
        </w:rPr>
        <w:t xml:space="preserve">D) IV </w:t>
      </w:r>
      <w:r>
        <w:rPr>
          <w:sz w:val="20"/>
          <w:szCs w:val="20"/>
        </w:rPr>
        <w:t xml:space="preserve">                                            </w:t>
      </w:r>
      <w:r w:rsidRPr="002A6757">
        <w:rPr>
          <w:sz w:val="20"/>
          <w:szCs w:val="20"/>
        </w:rPr>
        <w:t>E) V</w:t>
      </w:r>
    </w:p>
    <w:p w:rsidR="00E15C48" w:rsidRDefault="00E15C48" w:rsidP="000E34FC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sz w:val="20"/>
          <w:szCs w:val="20"/>
        </w:rPr>
      </w:pPr>
    </w:p>
    <w:p w:rsidR="00E15C48" w:rsidRPr="002A6757" w:rsidRDefault="00E15C48" w:rsidP="000E34FC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sz w:val="20"/>
          <w:szCs w:val="20"/>
        </w:rPr>
      </w:pPr>
    </w:p>
    <w:p w:rsidR="00B3758D" w:rsidRPr="002A6757" w:rsidRDefault="00B3758D" w:rsidP="0019379E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2A6757" w:rsidRPr="002A6757" w:rsidRDefault="00736F68" w:rsidP="002A6757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2A6757">
        <w:rPr>
          <w:b/>
          <w:bCs/>
          <w:sz w:val="20"/>
          <w:szCs w:val="20"/>
        </w:rPr>
        <w:lastRenderedPageBreak/>
        <w:t>2. Ekmel</w:t>
      </w:r>
      <w:r w:rsidRPr="002A6757">
        <w:rPr>
          <w:b/>
          <w:bCs/>
          <w:sz w:val="20"/>
          <w:szCs w:val="20"/>
        </w:rPr>
        <w:t xml:space="preserve"> (mükemmel) varlık delili ile ilgili aşağıdaki</w:t>
      </w:r>
      <w:r>
        <w:rPr>
          <w:b/>
          <w:bCs/>
          <w:sz w:val="20"/>
          <w:szCs w:val="20"/>
        </w:rPr>
        <w:t xml:space="preserve"> </w:t>
      </w:r>
      <w:r w:rsidRPr="002A6757">
        <w:rPr>
          <w:b/>
          <w:bCs/>
          <w:sz w:val="20"/>
          <w:szCs w:val="20"/>
        </w:rPr>
        <w:t xml:space="preserve">bilgilerden hangisi </w:t>
      </w:r>
      <w:r w:rsidRPr="002A6757">
        <w:rPr>
          <w:b/>
          <w:bCs/>
          <w:sz w:val="20"/>
          <w:szCs w:val="20"/>
          <w:u w:val="single"/>
        </w:rPr>
        <w:t>yanlıştır</w:t>
      </w:r>
      <w:r w:rsidRPr="002A6757">
        <w:rPr>
          <w:b/>
          <w:bCs/>
          <w:sz w:val="20"/>
          <w:szCs w:val="20"/>
        </w:rPr>
        <w:t>?</w:t>
      </w:r>
    </w:p>
    <w:p w:rsidR="002A6757" w:rsidRPr="002A6757" w:rsidRDefault="00736F68" w:rsidP="002A6757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 w:rsidRPr="002A6757">
        <w:rPr>
          <w:sz w:val="20"/>
          <w:szCs w:val="20"/>
        </w:rPr>
        <w:t>A) Bu görüş bazı Müslüman ve Batılı</w:t>
      </w:r>
      <w:r>
        <w:rPr>
          <w:sz w:val="20"/>
          <w:szCs w:val="20"/>
        </w:rPr>
        <w:t xml:space="preserve"> </w:t>
      </w:r>
      <w:r w:rsidRPr="002A6757">
        <w:rPr>
          <w:sz w:val="20"/>
          <w:szCs w:val="20"/>
        </w:rPr>
        <w:t>felsefeciler tarafından savunulmuştur.</w:t>
      </w:r>
    </w:p>
    <w:p w:rsidR="002A6757" w:rsidRPr="00123FAF" w:rsidRDefault="00736F68" w:rsidP="002A6757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color w:val="FF0000"/>
          <w:sz w:val="20"/>
          <w:szCs w:val="20"/>
        </w:rPr>
      </w:pPr>
      <w:r w:rsidRPr="00123FAF">
        <w:rPr>
          <w:color w:val="FF0000"/>
          <w:sz w:val="20"/>
          <w:szCs w:val="20"/>
        </w:rPr>
        <w:t>B) Evrendeki varlıkların sahip olduğu mükemmel düzen Allah’ın (c.c.) varlığını ispatlar.</w:t>
      </w:r>
    </w:p>
    <w:p w:rsidR="002A6757" w:rsidRPr="002A6757" w:rsidRDefault="00736F68" w:rsidP="002A6757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 w:rsidRPr="002A6757">
        <w:rPr>
          <w:sz w:val="20"/>
          <w:szCs w:val="20"/>
        </w:rPr>
        <w:t xml:space="preserve">C) İnsanın </w:t>
      </w:r>
      <w:r w:rsidRPr="002A6757">
        <w:rPr>
          <w:sz w:val="20"/>
          <w:szCs w:val="20"/>
        </w:rPr>
        <w:t>zihninde olan mükemmel</w:t>
      </w:r>
      <w:r>
        <w:rPr>
          <w:sz w:val="20"/>
          <w:szCs w:val="20"/>
        </w:rPr>
        <w:t xml:space="preserve"> </w:t>
      </w:r>
      <w:r w:rsidRPr="002A6757">
        <w:rPr>
          <w:sz w:val="20"/>
          <w:szCs w:val="20"/>
        </w:rPr>
        <w:t>varlık düşüncesi insanın kendi ürettiği bir</w:t>
      </w:r>
      <w:r>
        <w:rPr>
          <w:sz w:val="20"/>
          <w:szCs w:val="20"/>
        </w:rPr>
        <w:t xml:space="preserve"> </w:t>
      </w:r>
      <w:r w:rsidRPr="002A6757">
        <w:rPr>
          <w:sz w:val="20"/>
          <w:szCs w:val="20"/>
        </w:rPr>
        <w:t>şey değildir.</w:t>
      </w:r>
    </w:p>
    <w:p w:rsidR="002A6757" w:rsidRPr="002A6757" w:rsidRDefault="00736F68" w:rsidP="002A6757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 w:rsidRPr="002A6757">
        <w:rPr>
          <w:sz w:val="20"/>
          <w:szCs w:val="20"/>
        </w:rPr>
        <w:t>D) Bu mükemmel varlık düşüncesi insana</w:t>
      </w:r>
      <w:r>
        <w:rPr>
          <w:sz w:val="20"/>
          <w:szCs w:val="20"/>
        </w:rPr>
        <w:t xml:space="preserve"> </w:t>
      </w:r>
      <w:r w:rsidRPr="002A6757">
        <w:rPr>
          <w:sz w:val="20"/>
          <w:szCs w:val="20"/>
        </w:rPr>
        <w:t>kendisi mükemmel olan Allah’tan (c.c.)</w:t>
      </w:r>
      <w:r>
        <w:rPr>
          <w:sz w:val="20"/>
          <w:szCs w:val="20"/>
        </w:rPr>
        <w:t xml:space="preserve"> </w:t>
      </w:r>
      <w:r w:rsidRPr="002A6757">
        <w:rPr>
          <w:sz w:val="20"/>
          <w:szCs w:val="20"/>
        </w:rPr>
        <w:t>gelmiştir.</w:t>
      </w:r>
    </w:p>
    <w:p w:rsidR="00A653C5" w:rsidRPr="002A6757" w:rsidRDefault="00736F68" w:rsidP="002A6757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 w:rsidRPr="002A6757">
        <w:rPr>
          <w:sz w:val="20"/>
          <w:szCs w:val="20"/>
        </w:rPr>
        <w:t>E) Allah’ın (c.c.) varlığını insanın zihninde</w:t>
      </w:r>
      <w:r>
        <w:rPr>
          <w:sz w:val="20"/>
          <w:szCs w:val="20"/>
        </w:rPr>
        <w:t xml:space="preserve"> </w:t>
      </w:r>
      <w:r w:rsidRPr="002A6757">
        <w:rPr>
          <w:sz w:val="20"/>
          <w:szCs w:val="20"/>
        </w:rPr>
        <w:t>oluşan bir düşünceden hareketle ispatlam</w:t>
      </w:r>
      <w:r w:rsidRPr="002A6757">
        <w:rPr>
          <w:sz w:val="20"/>
          <w:szCs w:val="20"/>
        </w:rPr>
        <w:t>aya çalışır.</w:t>
      </w:r>
    </w:p>
    <w:p w:rsidR="00B3758D" w:rsidRPr="002A6757" w:rsidRDefault="00B3758D" w:rsidP="0019379E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2A6757" w:rsidRDefault="00736F68" w:rsidP="002A6757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 w:rsidRPr="002A6757">
        <w:rPr>
          <w:b/>
          <w:bCs/>
          <w:sz w:val="20"/>
          <w:szCs w:val="20"/>
        </w:rPr>
        <w:t>3.</w:t>
      </w:r>
      <w:r w:rsidRPr="002A6757">
        <w:rPr>
          <w:sz w:val="20"/>
          <w:szCs w:val="20"/>
        </w:rPr>
        <w:t xml:space="preserve"> “De ki: İster Allah diyerek, ister Rahmân diyerek yakarın; hangisiyle yakarsanız olur,</w:t>
      </w:r>
      <w:r>
        <w:rPr>
          <w:sz w:val="20"/>
          <w:szCs w:val="20"/>
        </w:rPr>
        <w:t xml:space="preserve"> </w:t>
      </w:r>
      <w:r w:rsidRPr="002A6757">
        <w:rPr>
          <w:sz w:val="20"/>
          <w:szCs w:val="20"/>
        </w:rPr>
        <w:t>çünkü bütün güzel isimler O’na mahsustur.” (İsrâ suresi, 110. ayet.)</w:t>
      </w:r>
    </w:p>
    <w:p w:rsidR="002A6757" w:rsidRPr="002A6757" w:rsidRDefault="00736F68" w:rsidP="002A6757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 w:rsidRPr="002A6757">
        <w:rPr>
          <w:b/>
          <w:bCs/>
          <w:sz w:val="20"/>
          <w:szCs w:val="20"/>
        </w:rPr>
        <w:t>Ayet</w:t>
      </w:r>
      <w:r>
        <w:rPr>
          <w:b/>
          <w:bCs/>
          <w:sz w:val="20"/>
          <w:szCs w:val="20"/>
        </w:rPr>
        <w:t>te</w:t>
      </w:r>
      <w:r w:rsidRPr="002A6757">
        <w:rPr>
          <w:b/>
          <w:bCs/>
          <w:sz w:val="20"/>
          <w:szCs w:val="20"/>
        </w:rPr>
        <w:t xml:space="preserve"> bahsedilen en güzel isimler için kullanılan kavram aşağıdakilerden hangisidir?</w:t>
      </w:r>
    </w:p>
    <w:p w:rsidR="001964D6" w:rsidRPr="002A6757" w:rsidRDefault="00736F68" w:rsidP="000E34FC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sz w:val="20"/>
          <w:szCs w:val="20"/>
        </w:rPr>
      </w:pPr>
      <w:r w:rsidRPr="002A6757">
        <w:rPr>
          <w:sz w:val="20"/>
          <w:szCs w:val="20"/>
        </w:rPr>
        <w:t>A) Tanrı</w:t>
      </w:r>
      <w:r>
        <w:rPr>
          <w:sz w:val="20"/>
          <w:szCs w:val="20"/>
        </w:rPr>
        <w:tab/>
        <w:t xml:space="preserve">     </w:t>
      </w:r>
      <w:r w:rsidRPr="002A6757">
        <w:rPr>
          <w:sz w:val="20"/>
          <w:szCs w:val="20"/>
        </w:rPr>
        <w:t>B) Rahmân</w:t>
      </w:r>
      <w:r>
        <w:rPr>
          <w:sz w:val="20"/>
          <w:szCs w:val="20"/>
        </w:rPr>
        <w:tab/>
        <w:t xml:space="preserve">          </w:t>
      </w:r>
      <w:r w:rsidR="000E34F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</w:t>
      </w:r>
      <w:r w:rsidRPr="002A6757">
        <w:rPr>
          <w:sz w:val="20"/>
          <w:szCs w:val="20"/>
        </w:rPr>
        <w:t>C) Allah (c.c.)</w:t>
      </w:r>
      <w:r w:rsidR="000E34FC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</w:t>
      </w:r>
      <w:r w:rsidR="000E34F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2A6757">
        <w:rPr>
          <w:sz w:val="20"/>
          <w:szCs w:val="20"/>
        </w:rPr>
        <w:t>D) Hüsn-ü zan</w:t>
      </w:r>
      <w:r>
        <w:rPr>
          <w:sz w:val="20"/>
          <w:szCs w:val="20"/>
        </w:rPr>
        <w:t xml:space="preserve">                </w:t>
      </w:r>
      <w:r w:rsidR="000E34F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</w:t>
      </w:r>
      <w:r w:rsidRPr="00123FAF">
        <w:rPr>
          <w:color w:val="FF0000"/>
          <w:sz w:val="20"/>
          <w:szCs w:val="20"/>
        </w:rPr>
        <w:t>E) Esmâ-i Hüsnâ</w:t>
      </w:r>
    </w:p>
    <w:p w:rsidR="00B3758D" w:rsidRPr="002A6757" w:rsidRDefault="00B3758D" w:rsidP="0019379E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582CE8" w:rsidRPr="00582CE8" w:rsidRDefault="00736F68" w:rsidP="00582CE8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 w:rsidRPr="002A6757">
        <w:rPr>
          <w:b/>
          <w:bCs/>
          <w:sz w:val="20"/>
          <w:szCs w:val="20"/>
        </w:rPr>
        <w:t>4.</w:t>
      </w:r>
      <w:r w:rsidRPr="002A6757">
        <w:rPr>
          <w:sz w:val="20"/>
          <w:szCs w:val="20"/>
        </w:rPr>
        <w:t xml:space="preserve"> </w:t>
      </w:r>
      <w:r w:rsidRPr="00582CE8">
        <w:rPr>
          <w:sz w:val="20"/>
          <w:szCs w:val="20"/>
        </w:rPr>
        <w:t xml:space="preserve">“De ki: O, Allah’tır, tektir.” </w:t>
      </w:r>
      <w:r w:rsidRPr="00582CE8">
        <w:rPr>
          <w:sz w:val="20"/>
          <w:szCs w:val="20"/>
        </w:rPr>
        <w:t>(İhlâs suresi, 1.</w:t>
      </w:r>
      <w:r>
        <w:rPr>
          <w:sz w:val="20"/>
          <w:szCs w:val="20"/>
        </w:rPr>
        <w:t xml:space="preserve"> </w:t>
      </w:r>
      <w:r w:rsidRPr="00582CE8">
        <w:rPr>
          <w:sz w:val="20"/>
          <w:szCs w:val="20"/>
        </w:rPr>
        <w:t>ayet.) ayetinde olduğu gibi kelime-i tevhid</w:t>
      </w:r>
      <w:r>
        <w:rPr>
          <w:sz w:val="20"/>
          <w:szCs w:val="20"/>
        </w:rPr>
        <w:t xml:space="preserve"> </w:t>
      </w:r>
      <w:r w:rsidRPr="00582CE8">
        <w:rPr>
          <w:sz w:val="20"/>
          <w:szCs w:val="20"/>
        </w:rPr>
        <w:t>dediğimiz “La ilahe illallah, Muhammedün</w:t>
      </w:r>
      <w:r>
        <w:rPr>
          <w:sz w:val="20"/>
          <w:szCs w:val="20"/>
        </w:rPr>
        <w:t xml:space="preserve"> </w:t>
      </w:r>
      <w:r w:rsidRPr="00582CE8">
        <w:rPr>
          <w:sz w:val="20"/>
          <w:szCs w:val="20"/>
        </w:rPr>
        <w:t>resulullah” cümlesinde de Allah’ın (c.c.)</w:t>
      </w:r>
      <w:r>
        <w:rPr>
          <w:sz w:val="20"/>
          <w:szCs w:val="20"/>
        </w:rPr>
        <w:t xml:space="preserve"> </w:t>
      </w:r>
      <w:r w:rsidRPr="00582CE8">
        <w:rPr>
          <w:sz w:val="20"/>
          <w:szCs w:val="20"/>
        </w:rPr>
        <w:t>tek ilah olduğuna vurgu yapılır.</w:t>
      </w:r>
    </w:p>
    <w:p w:rsidR="00582CE8" w:rsidRPr="00582CE8" w:rsidRDefault="00736F68" w:rsidP="00582CE8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582CE8">
        <w:rPr>
          <w:b/>
          <w:bCs/>
          <w:sz w:val="20"/>
          <w:szCs w:val="20"/>
        </w:rPr>
        <w:t>Verilen metinde Yüce Allah’ın hangi ismi vurgulanmıştır?</w:t>
      </w:r>
    </w:p>
    <w:p w:rsidR="00B3758D" w:rsidRDefault="00736F68" w:rsidP="000E34FC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 w:rsidRPr="00582CE8">
        <w:rPr>
          <w:sz w:val="20"/>
          <w:szCs w:val="20"/>
        </w:rPr>
        <w:t xml:space="preserve">A) Şâfî </w:t>
      </w:r>
      <w:r>
        <w:rPr>
          <w:sz w:val="20"/>
          <w:szCs w:val="20"/>
        </w:rPr>
        <w:t xml:space="preserve">                   </w:t>
      </w:r>
      <w:r w:rsidR="000E34FC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</w:t>
      </w:r>
      <w:r w:rsidRPr="00582CE8">
        <w:rPr>
          <w:sz w:val="20"/>
          <w:szCs w:val="20"/>
        </w:rPr>
        <w:t xml:space="preserve">B) Bâri’ </w:t>
      </w:r>
      <w:r>
        <w:rPr>
          <w:sz w:val="20"/>
          <w:szCs w:val="20"/>
        </w:rPr>
        <w:t xml:space="preserve">                                   C</w:t>
      </w:r>
      <w:r w:rsidRPr="00582CE8">
        <w:rPr>
          <w:sz w:val="20"/>
          <w:szCs w:val="20"/>
        </w:rPr>
        <w:t>) Hayy</w:t>
      </w:r>
      <w:r w:rsidR="000E34FC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</w:t>
      </w:r>
      <w:r w:rsidR="000E34F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</w:t>
      </w:r>
      <w:r w:rsidRPr="00123FAF">
        <w:rPr>
          <w:color w:val="FF0000"/>
          <w:sz w:val="20"/>
          <w:szCs w:val="20"/>
        </w:rPr>
        <w:t xml:space="preserve">D) Ehad                              </w:t>
      </w:r>
      <w:r w:rsidRPr="00582CE8">
        <w:rPr>
          <w:sz w:val="20"/>
          <w:szCs w:val="20"/>
        </w:rPr>
        <w:t>E) Hâlık</w:t>
      </w:r>
    </w:p>
    <w:p w:rsidR="00582CE8" w:rsidRPr="002A6757" w:rsidRDefault="00582CE8" w:rsidP="00582CE8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582CE8" w:rsidRPr="00582CE8" w:rsidRDefault="00736F68" w:rsidP="00582CE8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 w:rsidRPr="002A6757">
        <w:rPr>
          <w:b/>
          <w:bCs/>
          <w:sz w:val="20"/>
          <w:szCs w:val="20"/>
        </w:rPr>
        <w:t>5.</w:t>
      </w:r>
      <w:r w:rsidRPr="002A6757">
        <w:rPr>
          <w:sz w:val="20"/>
          <w:szCs w:val="20"/>
        </w:rPr>
        <w:t xml:space="preserve"> </w:t>
      </w:r>
      <w:r w:rsidRPr="00582CE8">
        <w:rPr>
          <w:sz w:val="20"/>
          <w:szCs w:val="20"/>
        </w:rPr>
        <w:t>Kur’an-ı Kerim’de insan, aklını kullanmaya,</w:t>
      </w:r>
      <w:r>
        <w:rPr>
          <w:sz w:val="20"/>
          <w:szCs w:val="20"/>
        </w:rPr>
        <w:t xml:space="preserve"> </w:t>
      </w:r>
      <w:r w:rsidRPr="00582CE8">
        <w:rPr>
          <w:sz w:val="20"/>
          <w:szCs w:val="20"/>
        </w:rPr>
        <w:t>düşünmeye ve ibret almaya davet edilmektedir. Bu</w:t>
      </w:r>
      <w:r w:rsidRPr="00582CE8">
        <w:rPr>
          <w:sz w:val="20"/>
          <w:szCs w:val="20"/>
        </w:rPr>
        <w:t>nun güzel bir örneği olarak</w:t>
      </w:r>
      <w:r>
        <w:rPr>
          <w:sz w:val="20"/>
          <w:szCs w:val="20"/>
        </w:rPr>
        <w:t xml:space="preserve"> </w:t>
      </w:r>
      <w:r w:rsidRPr="00582CE8">
        <w:rPr>
          <w:sz w:val="20"/>
          <w:szCs w:val="20"/>
        </w:rPr>
        <w:t>Hz. İbrahim verilir. O, aklını kullanmak suretiyle evrendeki harika düzenin bir yüce</w:t>
      </w:r>
      <w:r>
        <w:rPr>
          <w:sz w:val="20"/>
          <w:szCs w:val="20"/>
        </w:rPr>
        <w:t xml:space="preserve"> </w:t>
      </w:r>
      <w:r w:rsidRPr="00582CE8">
        <w:rPr>
          <w:sz w:val="20"/>
          <w:szCs w:val="20"/>
        </w:rPr>
        <w:t>yaratıcısı olması gerektiğine hükmetmiş</w:t>
      </w:r>
      <w:r>
        <w:rPr>
          <w:sz w:val="20"/>
          <w:szCs w:val="20"/>
        </w:rPr>
        <w:t xml:space="preserve"> </w:t>
      </w:r>
      <w:r w:rsidRPr="00582CE8">
        <w:rPr>
          <w:sz w:val="20"/>
          <w:szCs w:val="20"/>
        </w:rPr>
        <w:t>ve Allah’a (c.c.) iman etmiştir. Demek ki</w:t>
      </w:r>
      <w:r>
        <w:rPr>
          <w:sz w:val="20"/>
          <w:szCs w:val="20"/>
        </w:rPr>
        <w:t xml:space="preserve"> </w:t>
      </w:r>
      <w:r w:rsidRPr="00582CE8">
        <w:rPr>
          <w:sz w:val="20"/>
          <w:szCs w:val="20"/>
        </w:rPr>
        <w:t>inanmak, Hz. İbrahim örneğinde olduğu</w:t>
      </w:r>
      <w:r>
        <w:rPr>
          <w:sz w:val="20"/>
          <w:szCs w:val="20"/>
        </w:rPr>
        <w:t xml:space="preserve"> </w:t>
      </w:r>
      <w:r w:rsidRPr="00582CE8">
        <w:rPr>
          <w:sz w:val="20"/>
          <w:szCs w:val="20"/>
        </w:rPr>
        <w:t>gibi, akıl ve tecrübeye</w:t>
      </w:r>
      <w:r w:rsidRPr="00582CE8">
        <w:rPr>
          <w:sz w:val="20"/>
          <w:szCs w:val="20"/>
        </w:rPr>
        <w:t xml:space="preserve"> dayanan mantıklı</w:t>
      </w:r>
      <w:r>
        <w:rPr>
          <w:sz w:val="20"/>
          <w:szCs w:val="20"/>
        </w:rPr>
        <w:t xml:space="preserve"> </w:t>
      </w:r>
      <w:r w:rsidRPr="00582CE8">
        <w:rPr>
          <w:sz w:val="20"/>
          <w:szCs w:val="20"/>
        </w:rPr>
        <w:t>bir muhakemeyle erişilen bilinçli bir olgudur. İnsan akıl ve ibret gözüyle kâinatı ve</w:t>
      </w:r>
      <w:r>
        <w:rPr>
          <w:sz w:val="20"/>
          <w:szCs w:val="20"/>
        </w:rPr>
        <w:t xml:space="preserve"> </w:t>
      </w:r>
      <w:r w:rsidRPr="00582CE8">
        <w:rPr>
          <w:sz w:val="20"/>
          <w:szCs w:val="20"/>
        </w:rPr>
        <w:t>içerisindeki hadiseleri tefekkür ettiğinde</w:t>
      </w:r>
      <w:r>
        <w:rPr>
          <w:sz w:val="20"/>
          <w:szCs w:val="20"/>
        </w:rPr>
        <w:t xml:space="preserve"> </w:t>
      </w:r>
      <w:r w:rsidRPr="00582CE8">
        <w:rPr>
          <w:sz w:val="20"/>
          <w:szCs w:val="20"/>
        </w:rPr>
        <w:t>imanındaki bilinç hâlini yakalar.</w:t>
      </w:r>
    </w:p>
    <w:p w:rsidR="00582CE8" w:rsidRPr="00582CE8" w:rsidRDefault="00736F68" w:rsidP="00582CE8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582CE8">
        <w:rPr>
          <w:b/>
          <w:bCs/>
          <w:sz w:val="20"/>
          <w:szCs w:val="20"/>
        </w:rPr>
        <w:t xml:space="preserve">Paragrafla ilgili aşağıdakilerden hangisi </w:t>
      </w:r>
      <w:r w:rsidRPr="00582CE8">
        <w:rPr>
          <w:b/>
          <w:bCs/>
          <w:sz w:val="20"/>
          <w:szCs w:val="20"/>
          <w:u w:val="single"/>
        </w:rPr>
        <w:t>yanlıştır</w:t>
      </w:r>
      <w:r w:rsidRPr="00582CE8">
        <w:rPr>
          <w:b/>
          <w:bCs/>
          <w:sz w:val="20"/>
          <w:szCs w:val="20"/>
        </w:rPr>
        <w:t>?</w:t>
      </w:r>
    </w:p>
    <w:p w:rsidR="00582CE8" w:rsidRPr="00582CE8" w:rsidRDefault="00736F68" w:rsidP="00256907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 w:rsidRPr="00582CE8">
        <w:rPr>
          <w:sz w:val="20"/>
          <w:szCs w:val="20"/>
        </w:rPr>
        <w:t>A) Kur’an-ı Kerim’de i</w:t>
      </w:r>
      <w:r w:rsidRPr="00582CE8">
        <w:rPr>
          <w:sz w:val="20"/>
          <w:szCs w:val="20"/>
        </w:rPr>
        <w:t>nsan aklına önem</w:t>
      </w:r>
      <w:r>
        <w:rPr>
          <w:sz w:val="20"/>
          <w:szCs w:val="20"/>
        </w:rPr>
        <w:t xml:space="preserve"> </w:t>
      </w:r>
      <w:r w:rsidRPr="00582CE8">
        <w:rPr>
          <w:sz w:val="20"/>
          <w:szCs w:val="20"/>
        </w:rPr>
        <w:t>verilir.</w:t>
      </w:r>
      <w:r w:rsidR="00256907">
        <w:rPr>
          <w:sz w:val="20"/>
          <w:szCs w:val="20"/>
        </w:rPr>
        <w:t xml:space="preserve">                               </w:t>
      </w:r>
      <w:r w:rsidRPr="00582CE8">
        <w:rPr>
          <w:sz w:val="20"/>
          <w:szCs w:val="20"/>
        </w:rPr>
        <w:t>B) İnanmak akla dayanan mantıklı bir</w:t>
      </w:r>
      <w:r>
        <w:rPr>
          <w:sz w:val="20"/>
          <w:szCs w:val="20"/>
        </w:rPr>
        <w:t xml:space="preserve"> </w:t>
      </w:r>
      <w:r w:rsidRPr="00582CE8">
        <w:rPr>
          <w:sz w:val="20"/>
          <w:szCs w:val="20"/>
        </w:rPr>
        <w:t>muhakemeyle olur.</w:t>
      </w:r>
    </w:p>
    <w:p w:rsidR="00582CE8" w:rsidRPr="00582CE8" w:rsidRDefault="00736F68" w:rsidP="00256907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 w:rsidRPr="00582CE8">
        <w:rPr>
          <w:sz w:val="20"/>
          <w:szCs w:val="20"/>
        </w:rPr>
        <w:t>C) İnsan, aklını kullanarak Allah’ın (c.c.)</w:t>
      </w:r>
      <w:r>
        <w:rPr>
          <w:sz w:val="20"/>
          <w:szCs w:val="20"/>
        </w:rPr>
        <w:t xml:space="preserve"> </w:t>
      </w:r>
      <w:r w:rsidRPr="00582CE8">
        <w:rPr>
          <w:sz w:val="20"/>
          <w:szCs w:val="20"/>
        </w:rPr>
        <w:t>varlığını bulabilir.</w:t>
      </w:r>
      <w:r w:rsidR="00256907">
        <w:rPr>
          <w:sz w:val="20"/>
          <w:szCs w:val="20"/>
        </w:rPr>
        <w:t xml:space="preserve">           </w:t>
      </w:r>
      <w:r w:rsidRPr="009F399D">
        <w:rPr>
          <w:color w:val="FF0000"/>
          <w:sz w:val="20"/>
          <w:szCs w:val="20"/>
        </w:rPr>
        <w:t>D) Sadece peygamberler Allah’ı akıl ve tecrübeyle bulabilir.</w:t>
      </w:r>
    </w:p>
    <w:p w:rsidR="00582CE8" w:rsidRDefault="00736F68" w:rsidP="00582CE8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 w:rsidRPr="00582CE8">
        <w:rPr>
          <w:sz w:val="20"/>
          <w:szCs w:val="20"/>
        </w:rPr>
        <w:t xml:space="preserve">E) </w:t>
      </w:r>
      <w:r w:rsidRPr="00582CE8">
        <w:rPr>
          <w:sz w:val="20"/>
          <w:szCs w:val="20"/>
        </w:rPr>
        <w:t>Evrendeki düzeni tefekkür etmek</w:t>
      </w:r>
      <w:r>
        <w:rPr>
          <w:sz w:val="20"/>
          <w:szCs w:val="20"/>
        </w:rPr>
        <w:t xml:space="preserve"> </w:t>
      </w:r>
      <w:r w:rsidRPr="00582CE8">
        <w:rPr>
          <w:sz w:val="20"/>
          <w:szCs w:val="20"/>
        </w:rPr>
        <w:t>imanı bilinçli hâle getirir</w:t>
      </w:r>
    </w:p>
    <w:p w:rsidR="00582CE8" w:rsidRDefault="00582CE8" w:rsidP="00441D3F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sz w:val="20"/>
          <w:szCs w:val="20"/>
        </w:rPr>
      </w:pPr>
    </w:p>
    <w:p w:rsidR="00582CE8" w:rsidRPr="00582CE8" w:rsidRDefault="00736F68" w:rsidP="00582CE8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D033AD" w:rsidRPr="002A6757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582CE8">
        <w:rPr>
          <w:sz w:val="20"/>
          <w:szCs w:val="20"/>
        </w:rPr>
        <w:t>Kur’an’da insanlardan, Allah’ın (c.c.) nimetlerini hatırlamaları istenerek göklerde ve</w:t>
      </w:r>
      <w:r>
        <w:rPr>
          <w:sz w:val="20"/>
          <w:szCs w:val="20"/>
        </w:rPr>
        <w:t xml:space="preserve"> </w:t>
      </w:r>
      <w:r w:rsidRPr="00582CE8">
        <w:rPr>
          <w:sz w:val="20"/>
          <w:szCs w:val="20"/>
        </w:rPr>
        <w:t xml:space="preserve">yerde </w:t>
      </w:r>
      <w:r w:rsidRPr="00582CE8">
        <w:rPr>
          <w:sz w:val="20"/>
          <w:szCs w:val="20"/>
          <w:u w:val="single"/>
        </w:rPr>
        <w:t>yaratıcı</w:t>
      </w:r>
      <w:r w:rsidRPr="00582CE8">
        <w:rPr>
          <w:sz w:val="20"/>
          <w:szCs w:val="20"/>
        </w:rPr>
        <w:t xml:space="preserve"> ve </w:t>
      </w:r>
      <w:r w:rsidRPr="00582CE8">
        <w:rPr>
          <w:sz w:val="20"/>
          <w:szCs w:val="20"/>
          <w:u w:val="single"/>
        </w:rPr>
        <w:t>rızık verenin</w:t>
      </w:r>
      <w:r w:rsidRPr="00582CE8">
        <w:rPr>
          <w:sz w:val="20"/>
          <w:szCs w:val="20"/>
        </w:rPr>
        <w:t xml:space="preserve"> yalnızca Allah (c.c.) olduğu belirtilmiş ve </w:t>
      </w:r>
      <w:r w:rsidRPr="00582CE8">
        <w:rPr>
          <w:sz w:val="20"/>
          <w:szCs w:val="20"/>
          <w:u w:val="single"/>
        </w:rPr>
        <w:t>O’ndan başka hiçbir ilahın ol</w:t>
      </w:r>
      <w:r w:rsidRPr="00582CE8">
        <w:rPr>
          <w:sz w:val="20"/>
          <w:szCs w:val="20"/>
          <w:u w:val="single"/>
        </w:rPr>
        <w:t>madığı</w:t>
      </w:r>
      <w:r w:rsidRPr="00582CE8">
        <w:rPr>
          <w:sz w:val="20"/>
          <w:szCs w:val="20"/>
        </w:rPr>
        <w:t xml:space="preserve"> vurgulanmıştır.</w:t>
      </w:r>
    </w:p>
    <w:p w:rsidR="00582CE8" w:rsidRPr="00582CE8" w:rsidRDefault="00736F68" w:rsidP="00582CE8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582CE8">
        <w:rPr>
          <w:b/>
          <w:bCs/>
          <w:sz w:val="20"/>
          <w:szCs w:val="20"/>
        </w:rPr>
        <w:t>Parçada altı çizili olan kısımlarda Allah’ın (c.c.) hangi isimlerinden bahsedilmektedir?</w:t>
      </w:r>
    </w:p>
    <w:p w:rsidR="00582CE8" w:rsidRPr="00582CE8" w:rsidRDefault="00736F68" w:rsidP="00EC3CF3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 w:rsidRPr="00582CE8">
        <w:rPr>
          <w:sz w:val="20"/>
          <w:szCs w:val="20"/>
        </w:rPr>
        <w:t xml:space="preserve">A) Ehad - Hâlık </w:t>
      </w:r>
      <w:r w:rsidR="00EC3CF3">
        <w:rPr>
          <w:sz w:val="20"/>
          <w:szCs w:val="20"/>
        </w:rPr>
        <w:t>–</w:t>
      </w:r>
      <w:r w:rsidRPr="00582CE8">
        <w:rPr>
          <w:sz w:val="20"/>
          <w:szCs w:val="20"/>
        </w:rPr>
        <w:t xml:space="preserve"> Rezzâk</w:t>
      </w:r>
      <w:r w:rsidR="00EC3CF3">
        <w:rPr>
          <w:sz w:val="20"/>
          <w:szCs w:val="20"/>
        </w:rPr>
        <w:t xml:space="preserve">                </w:t>
      </w:r>
      <w:r w:rsidRPr="00582CE8">
        <w:rPr>
          <w:sz w:val="20"/>
          <w:szCs w:val="20"/>
        </w:rPr>
        <w:t xml:space="preserve">B) Şâfî - Selâm </w:t>
      </w:r>
      <w:r w:rsidR="00EC3CF3">
        <w:rPr>
          <w:sz w:val="20"/>
          <w:szCs w:val="20"/>
        </w:rPr>
        <w:t>–</w:t>
      </w:r>
      <w:r w:rsidRPr="00582CE8">
        <w:rPr>
          <w:sz w:val="20"/>
          <w:szCs w:val="20"/>
        </w:rPr>
        <w:t xml:space="preserve"> Vehhâb</w:t>
      </w:r>
      <w:r w:rsidR="00EC3CF3">
        <w:rPr>
          <w:sz w:val="20"/>
          <w:szCs w:val="20"/>
        </w:rPr>
        <w:t xml:space="preserve">                </w:t>
      </w:r>
      <w:r w:rsidRPr="00582CE8">
        <w:rPr>
          <w:sz w:val="20"/>
          <w:szCs w:val="20"/>
        </w:rPr>
        <w:t xml:space="preserve">C) Rahîm - Hayy </w:t>
      </w:r>
      <w:r w:rsidR="00EC3CF3">
        <w:rPr>
          <w:sz w:val="20"/>
          <w:szCs w:val="20"/>
        </w:rPr>
        <w:t>–</w:t>
      </w:r>
      <w:r w:rsidRPr="00582CE8">
        <w:rPr>
          <w:sz w:val="20"/>
          <w:szCs w:val="20"/>
        </w:rPr>
        <w:t xml:space="preserve"> Selâm</w:t>
      </w:r>
      <w:r w:rsidR="00EC3CF3">
        <w:rPr>
          <w:sz w:val="20"/>
          <w:szCs w:val="20"/>
        </w:rPr>
        <w:t xml:space="preserve">              </w:t>
      </w:r>
      <w:r w:rsidRPr="009F399D">
        <w:rPr>
          <w:color w:val="FF0000"/>
          <w:sz w:val="20"/>
          <w:szCs w:val="20"/>
        </w:rPr>
        <w:t>D) Hâlık - Rezzâk - Ehad</w:t>
      </w:r>
    </w:p>
    <w:p w:rsidR="00582CE8" w:rsidRDefault="00736F68" w:rsidP="00582CE8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sz w:val="20"/>
          <w:szCs w:val="20"/>
        </w:rPr>
      </w:pPr>
      <w:r w:rsidRPr="00582CE8">
        <w:rPr>
          <w:sz w:val="20"/>
          <w:szCs w:val="20"/>
        </w:rPr>
        <w:t xml:space="preserve">E) </w:t>
      </w:r>
      <w:r>
        <w:rPr>
          <w:sz w:val="20"/>
          <w:szCs w:val="20"/>
        </w:rPr>
        <w:t>Hâlık</w:t>
      </w:r>
      <w:r w:rsidRPr="00582CE8">
        <w:rPr>
          <w:sz w:val="20"/>
          <w:szCs w:val="20"/>
        </w:rPr>
        <w:t xml:space="preserve"> - Kuddûs </w:t>
      </w:r>
      <w:r>
        <w:rPr>
          <w:sz w:val="20"/>
          <w:szCs w:val="20"/>
        </w:rPr>
        <w:t>–</w:t>
      </w:r>
      <w:r w:rsidRPr="00582CE8">
        <w:rPr>
          <w:sz w:val="20"/>
          <w:szCs w:val="20"/>
        </w:rPr>
        <w:t xml:space="preserve"> Ehad</w:t>
      </w:r>
    </w:p>
    <w:p w:rsidR="002932C7" w:rsidRDefault="002932C7" w:rsidP="00582CE8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sz w:val="20"/>
          <w:szCs w:val="20"/>
        </w:rPr>
      </w:pPr>
    </w:p>
    <w:p w:rsidR="00582CE8" w:rsidRPr="00582CE8" w:rsidRDefault="00736F68" w:rsidP="00582CE8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 w:rsidRPr="00582CE8">
        <w:rPr>
          <w:b/>
          <w:bCs/>
          <w:sz w:val="20"/>
          <w:szCs w:val="20"/>
        </w:rPr>
        <w:t>7.</w:t>
      </w:r>
      <w:r>
        <w:rPr>
          <w:sz w:val="20"/>
          <w:szCs w:val="20"/>
        </w:rPr>
        <w:t xml:space="preserve"> </w:t>
      </w:r>
      <w:r w:rsidRPr="00582CE8">
        <w:rPr>
          <w:sz w:val="20"/>
          <w:szCs w:val="20"/>
        </w:rPr>
        <w:t xml:space="preserve">Kur’an’ın konuları iman, </w:t>
      </w:r>
      <w:r>
        <w:rPr>
          <w:sz w:val="20"/>
          <w:szCs w:val="20"/>
        </w:rPr>
        <w:t>…………..</w:t>
      </w:r>
      <w:r w:rsidRPr="00582CE8">
        <w:rPr>
          <w:sz w:val="20"/>
          <w:szCs w:val="20"/>
        </w:rPr>
        <w:t xml:space="preserve"> ve ahlak olarak üç bölümde ele alınabilir.</w:t>
      </w:r>
    </w:p>
    <w:p w:rsidR="00582CE8" w:rsidRPr="00582CE8" w:rsidRDefault="00736F68" w:rsidP="00582CE8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582CE8">
        <w:rPr>
          <w:b/>
          <w:bCs/>
          <w:sz w:val="20"/>
          <w:szCs w:val="20"/>
        </w:rPr>
        <w:t>Bu cümlede boş bırakılan yere aşağıdakilerden hangisi gelmelidir?</w:t>
      </w:r>
    </w:p>
    <w:p w:rsidR="002932C7" w:rsidRDefault="00736F68" w:rsidP="00EC3CF3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sz w:val="20"/>
          <w:szCs w:val="20"/>
        </w:rPr>
      </w:pPr>
      <w:r w:rsidRPr="00582CE8">
        <w:rPr>
          <w:sz w:val="20"/>
          <w:szCs w:val="20"/>
        </w:rPr>
        <w:t>A) Dua</w:t>
      </w:r>
      <w:r>
        <w:rPr>
          <w:sz w:val="20"/>
          <w:szCs w:val="20"/>
        </w:rPr>
        <w:t xml:space="preserve">                  </w:t>
      </w:r>
      <w:r w:rsidR="00EC3CF3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</w:t>
      </w:r>
      <w:r w:rsidRPr="00582CE8">
        <w:rPr>
          <w:sz w:val="20"/>
          <w:szCs w:val="20"/>
        </w:rPr>
        <w:t>B) Tövbe</w:t>
      </w:r>
      <w:r>
        <w:rPr>
          <w:sz w:val="20"/>
          <w:szCs w:val="20"/>
        </w:rPr>
        <w:t xml:space="preserve">                 </w:t>
      </w:r>
      <w:r w:rsidR="00EC3CF3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</w:t>
      </w:r>
      <w:r w:rsidRPr="009F399D">
        <w:rPr>
          <w:color w:val="FF0000"/>
          <w:sz w:val="20"/>
          <w:szCs w:val="20"/>
        </w:rPr>
        <w:t>C) İbadet</w:t>
      </w:r>
      <w:r w:rsidR="00EC3CF3" w:rsidRPr="009F399D">
        <w:rPr>
          <w:color w:val="FF0000"/>
          <w:sz w:val="20"/>
          <w:szCs w:val="20"/>
        </w:rPr>
        <w:t xml:space="preserve">            </w:t>
      </w:r>
      <w:r w:rsidRPr="009F399D">
        <w:rPr>
          <w:color w:val="FF0000"/>
          <w:sz w:val="20"/>
          <w:szCs w:val="20"/>
        </w:rPr>
        <w:t xml:space="preserve"> </w:t>
      </w:r>
      <w:r w:rsidR="00EC3CF3" w:rsidRPr="009F399D">
        <w:rPr>
          <w:color w:val="FF0000"/>
          <w:sz w:val="20"/>
          <w:szCs w:val="20"/>
        </w:rPr>
        <w:t xml:space="preserve">   </w:t>
      </w:r>
      <w:r w:rsidRPr="009F399D">
        <w:rPr>
          <w:color w:val="FF0000"/>
          <w:sz w:val="20"/>
          <w:szCs w:val="20"/>
        </w:rPr>
        <w:t xml:space="preserve">       </w:t>
      </w:r>
      <w:r w:rsidR="00EC3CF3" w:rsidRPr="009F399D">
        <w:rPr>
          <w:color w:val="FF0000"/>
          <w:sz w:val="20"/>
          <w:szCs w:val="20"/>
        </w:rPr>
        <w:t xml:space="preserve">  </w:t>
      </w:r>
      <w:r w:rsidRPr="009F399D">
        <w:rPr>
          <w:color w:val="FF0000"/>
          <w:sz w:val="20"/>
          <w:szCs w:val="20"/>
        </w:rPr>
        <w:t xml:space="preserve">   </w:t>
      </w:r>
      <w:r w:rsidRPr="00582CE8">
        <w:rPr>
          <w:sz w:val="20"/>
          <w:szCs w:val="20"/>
        </w:rPr>
        <w:t>D) İstiğfar</w:t>
      </w:r>
      <w:r>
        <w:rPr>
          <w:sz w:val="20"/>
          <w:szCs w:val="20"/>
        </w:rPr>
        <w:t xml:space="preserve">                     </w:t>
      </w:r>
      <w:r w:rsidR="00EC3CF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</w:t>
      </w:r>
      <w:r w:rsidRPr="00582CE8">
        <w:rPr>
          <w:sz w:val="20"/>
          <w:szCs w:val="20"/>
        </w:rPr>
        <w:t>E) Temizlik</w:t>
      </w:r>
    </w:p>
    <w:p w:rsidR="002932C7" w:rsidRDefault="002932C7" w:rsidP="002932C7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sz w:val="20"/>
          <w:szCs w:val="20"/>
        </w:rPr>
      </w:pPr>
    </w:p>
    <w:p w:rsidR="002932C7" w:rsidRPr="002932C7" w:rsidRDefault="00736F68" w:rsidP="002932C7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 w:rsidRPr="002932C7">
        <w:rPr>
          <w:b/>
          <w:bCs/>
          <w:sz w:val="20"/>
          <w:szCs w:val="20"/>
        </w:rPr>
        <w:t>8.</w:t>
      </w:r>
      <w:r>
        <w:rPr>
          <w:sz w:val="20"/>
          <w:szCs w:val="20"/>
        </w:rPr>
        <w:t xml:space="preserve"> </w:t>
      </w:r>
      <w:r w:rsidRPr="002932C7">
        <w:rPr>
          <w:sz w:val="20"/>
          <w:szCs w:val="20"/>
        </w:rPr>
        <w:t>“Kendileri ile huzur bulasınız diye sizin için türünüzden eşler yaratması ve</w:t>
      </w:r>
      <w:r>
        <w:rPr>
          <w:sz w:val="20"/>
          <w:szCs w:val="20"/>
        </w:rPr>
        <w:t xml:space="preserve"> </w:t>
      </w:r>
      <w:r w:rsidRPr="002932C7">
        <w:rPr>
          <w:sz w:val="20"/>
          <w:szCs w:val="20"/>
        </w:rPr>
        <w:t>aranızda bir sevgi ve merhamet var etmesi de O’nun (varlığının ve kudretinin)</w:t>
      </w:r>
      <w:r>
        <w:rPr>
          <w:sz w:val="20"/>
          <w:szCs w:val="20"/>
        </w:rPr>
        <w:t xml:space="preserve"> </w:t>
      </w:r>
      <w:r w:rsidRPr="002932C7">
        <w:rPr>
          <w:sz w:val="20"/>
          <w:szCs w:val="20"/>
        </w:rPr>
        <w:t>delillerindendir.</w:t>
      </w:r>
      <w:r w:rsidRPr="002932C7">
        <w:rPr>
          <w:sz w:val="20"/>
          <w:szCs w:val="20"/>
        </w:rPr>
        <w:t xml:space="preserve"> Şüphesiz bunda düşünen bir toplum için elbette ibretler vardır.” (Rûm suresi, 21. ayet.)</w:t>
      </w:r>
    </w:p>
    <w:p w:rsidR="002932C7" w:rsidRPr="002932C7" w:rsidRDefault="00736F68" w:rsidP="002932C7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b/>
          <w:bCs/>
          <w:sz w:val="20"/>
          <w:szCs w:val="20"/>
        </w:rPr>
      </w:pPr>
      <w:r w:rsidRPr="002932C7">
        <w:rPr>
          <w:b/>
          <w:bCs/>
          <w:sz w:val="20"/>
          <w:szCs w:val="20"/>
        </w:rPr>
        <w:t>Bu ayete göre;</w:t>
      </w:r>
    </w:p>
    <w:p w:rsidR="002932C7" w:rsidRPr="002932C7" w:rsidRDefault="00736F68" w:rsidP="00E15C48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sz w:val="20"/>
          <w:szCs w:val="20"/>
        </w:rPr>
      </w:pPr>
      <w:r w:rsidRPr="002932C7">
        <w:rPr>
          <w:sz w:val="20"/>
          <w:szCs w:val="20"/>
        </w:rPr>
        <w:t>I. Düşünceli insanlardan bir ibret alınmalıdır.</w:t>
      </w:r>
      <w:r w:rsidR="00E15C48">
        <w:rPr>
          <w:sz w:val="20"/>
          <w:szCs w:val="20"/>
        </w:rPr>
        <w:t xml:space="preserve">                         </w:t>
      </w:r>
      <w:r w:rsidRPr="002932C7">
        <w:rPr>
          <w:sz w:val="20"/>
          <w:szCs w:val="20"/>
        </w:rPr>
        <w:t>II. İnsanlara merhamet duygusu bahşedilmiştir.</w:t>
      </w:r>
    </w:p>
    <w:p w:rsidR="002932C7" w:rsidRPr="002932C7" w:rsidRDefault="00736F68" w:rsidP="002932C7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sz w:val="20"/>
          <w:szCs w:val="20"/>
        </w:rPr>
      </w:pPr>
      <w:r w:rsidRPr="002932C7">
        <w:rPr>
          <w:sz w:val="20"/>
          <w:szCs w:val="20"/>
        </w:rPr>
        <w:t xml:space="preserve">III. İslam dini aile kurumuna </w:t>
      </w:r>
      <w:r w:rsidRPr="002932C7">
        <w:rPr>
          <w:sz w:val="20"/>
          <w:szCs w:val="20"/>
        </w:rPr>
        <w:t>önem vermektedir.</w:t>
      </w:r>
    </w:p>
    <w:p w:rsidR="002932C7" w:rsidRPr="002932C7" w:rsidRDefault="00736F68" w:rsidP="002932C7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b/>
          <w:bCs/>
          <w:sz w:val="20"/>
          <w:szCs w:val="20"/>
        </w:rPr>
      </w:pPr>
      <w:r w:rsidRPr="002932C7">
        <w:rPr>
          <w:b/>
          <w:bCs/>
          <w:sz w:val="20"/>
          <w:szCs w:val="20"/>
        </w:rPr>
        <w:t>yargılarından hangileri söylenebilir?</w:t>
      </w:r>
    </w:p>
    <w:p w:rsidR="002932C7" w:rsidRDefault="00736F68" w:rsidP="00EC3CF3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sz w:val="20"/>
          <w:szCs w:val="20"/>
        </w:rPr>
      </w:pPr>
      <w:r w:rsidRPr="002932C7">
        <w:rPr>
          <w:sz w:val="20"/>
          <w:szCs w:val="20"/>
        </w:rPr>
        <w:t>A) Yalnız I</w:t>
      </w:r>
      <w:r>
        <w:rPr>
          <w:sz w:val="20"/>
          <w:szCs w:val="20"/>
        </w:rPr>
        <w:t xml:space="preserve">                 </w:t>
      </w:r>
      <w:r w:rsidR="00EC3CF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B</w:t>
      </w:r>
      <w:r w:rsidRPr="002932C7">
        <w:rPr>
          <w:sz w:val="20"/>
          <w:szCs w:val="20"/>
        </w:rPr>
        <w:t xml:space="preserve">) I </w:t>
      </w:r>
      <w:r>
        <w:rPr>
          <w:sz w:val="20"/>
          <w:szCs w:val="20"/>
        </w:rPr>
        <w:t>–</w:t>
      </w:r>
      <w:r w:rsidRPr="002932C7">
        <w:rPr>
          <w:sz w:val="20"/>
          <w:szCs w:val="20"/>
        </w:rPr>
        <w:t xml:space="preserve"> II</w:t>
      </w:r>
      <w:r>
        <w:rPr>
          <w:sz w:val="20"/>
          <w:szCs w:val="20"/>
        </w:rPr>
        <w:t xml:space="preserve">               </w:t>
      </w:r>
      <w:r w:rsidR="00EC3CF3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</w:t>
      </w:r>
      <w:r w:rsidRPr="002932C7">
        <w:rPr>
          <w:sz w:val="20"/>
          <w:szCs w:val="20"/>
        </w:rPr>
        <w:t xml:space="preserve">C) I </w:t>
      </w:r>
      <w:r w:rsidR="00EC3CF3">
        <w:rPr>
          <w:sz w:val="20"/>
          <w:szCs w:val="20"/>
        </w:rPr>
        <w:t>–</w:t>
      </w:r>
      <w:r w:rsidRPr="002932C7">
        <w:rPr>
          <w:sz w:val="20"/>
          <w:szCs w:val="20"/>
        </w:rPr>
        <w:t xml:space="preserve"> III</w:t>
      </w:r>
      <w:r w:rsidR="00EC3CF3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</w:t>
      </w:r>
      <w:r w:rsidR="00EC3CF3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Pr="009F399D">
        <w:rPr>
          <w:color w:val="FF0000"/>
          <w:sz w:val="20"/>
          <w:szCs w:val="20"/>
        </w:rPr>
        <w:t xml:space="preserve">D) II – III                                </w:t>
      </w:r>
      <w:r w:rsidRPr="002932C7">
        <w:rPr>
          <w:sz w:val="20"/>
          <w:szCs w:val="20"/>
        </w:rPr>
        <w:t xml:space="preserve">E) I - II </w:t>
      </w:r>
      <w:r>
        <w:rPr>
          <w:sz w:val="20"/>
          <w:szCs w:val="20"/>
        </w:rPr>
        <w:t>–</w:t>
      </w:r>
      <w:r w:rsidRPr="002932C7">
        <w:rPr>
          <w:sz w:val="20"/>
          <w:szCs w:val="20"/>
        </w:rPr>
        <w:t xml:space="preserve"> III</w:t>
      </w:r>
    </w:p>
    <w:p w:rsidR="002932C7" w:rsidRDefault="002932C7" w:rsidP="002932C7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sz w:val="20"/>
          <w:szCs w:val="20"/>
        </w:rPr>
      </w:pPr>
    </w:p>
    <w:p w:rsidR="002932C7" w:rsidRPr="002932C7" w:rsidRDefault="00736F68" w:rsidP="002932C7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2932C7">
        <w:rPr>
          <w:b/>
          <w:bCs/>
          <w:sz w:val="20"/>
          <w:szCs w:val="20"/>
        </w:rPr>
        <w:t xml:space="preserve">9. İnsanın, yanlış tercihinden </w:t>
      </w:r>
      <w:r w:rsidRPr="002932C7">
        <w:rPr>
          <w:b/>
          <w:bCs/>
          <w:sz w:val="20"/>
          <w:szCs w:val="20"/>
        </w:rPr>
        <w:t>vazgeçerek Yüce Allah’a yönelmesi ve O’nun buyruklarına uygun şekilde hayatına</w:t>
      </w:r>
    </w:p>
    <w:p w:rsidR="002932C7" w:rsidRPr="002932C7" w:rsidRDefault="00736F68" w:rsidP="002932C7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2932C7">
        <w:rPr>
          <w:b/>
          <w:bCs/>
          <w:sz w:val="20"/>
          <w:szCs w:val="20"/>
        </w:rPr>
        <w:t>yeniden düzen vermesine ne denir?</w:t>
      </w:r>
    </w:p>
    <w:p w:rsidR="002932C7" w:rsidRDefault="00736F68" w:rsidP="00FE6DD0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sz w:val="20"/>
          <w:szCs w:val="20"/>
        </w:rPr>
      </w:pPr>
      <w:r w:rsidRPr="002932C7">
        <w:rPr>
          <w:sz w:val="20"/>
          <w:szCs w:val="20"/>
        </w:rPr>
        <w:t>A) Dua</w:t>
      </w:r>
      <w:r>
        <w:rPr>
          <w:sz w:val="20"/>
          <w:szCs w:val="20"/>
        </w:rPr>
        <w:tab/>
        <w:t xml:space="preserve">       </w:t>
      </w:r>
      <w:r w:rsidRPr="002932C7">
        <w:rPr>
          <w:sz w:val="20"/>
          <w:szCs w:val="20"/>
        </w:rPr>
        <w:t>B) Şirk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E6DD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2932C7">
        <w:rPr>
          <w:sz w:val="20"/>
          <w:szCs w:val="20"/>
        </w:rPr>
        <w:t>C) İman</w:t>
      </w:r>
      <w:r w:rsidR="00FE6DD0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</w:t>
      </w:r>
      <w:r w:rsidRPr="00CC4DB3">
        <w:rPr>
          <w:color w:val="FF0000"/>
          <w:sz w:val="20"/>
          <w:szCs w:val="20"/>
        </w:rPr>
        <w:t xml:space="preserve">D) Tövbe                                  </w:t>
      </w:r>
      <w:r w:rsidRPr="002932C7">
        <w:rPr>
          <w:sz w:val="20"/>
          <w:szCs w:val="20"/>
        </w:rPr>
        <w:t>E) İbadet</w:t>
      </w:r>
    </w:p>
    <w:p w:rsidR="002932C7" w:rsidRDefault="002932C7" w:rsidP="002932C7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sz w:val="20"/>
          <w:szCs w:val="20"/>
        </w:rPr>
      </w:pPr>
    </w:p>
    <w:p w:rsidR="002932C7" w:rsidRPr="002932C7" w:rsidRDefault="00736F68" w:rsidP="002932C7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 w:rsidRPr="002932C7">
        <w:rPr>
          <w:b/>
          <w:bCs/>
          <w:sz w:val="20"/>
          <w:szCs w:val="20"/>
        </w:rPr>
        <w:t>10.</w:t>
      </w:r>
      <w:r>
        <w:rPr>
          <w:sz w:val="20"/>
          <w:szCs w:val="20"/>
        </w:rPr>
        <w:t xml:space="preserve"> </w:t>
      </w:r>
      <w:r w:rsidRPr="002932C7">
        <w:rPr>
          <w:sz w:val="20"/>
          <w:szCs w:val="20"/>
        </w:rPr>
        <w:t>(I) İnsan, aklı sayesinde</w:t>
      </w:r>
      <w:r w:rsidRPr="002932C7">
        <w:rPr>
          <w:sz w:val="20"/>
          <w:szCs w:val="20"/>
        </w:rPr>
        <w:t xml:space="preserve"> olaylar arasında</w:t>
      </w:r>
      <w:r>
        <w:rPr>
          <w:sz w:val="20"/>
          <w:szCs w:val="20"/>
        </w:rPr>
        <w:t xml:space="preserve"> </w:t>
      </w:r>
      <w:r w:rsidRPr="002932C7">
        <w:rPr>
          <w:sz w:val="20"/>
          <w:szCs w:val="20"/>
        </w:rPr>
        <w:t>ilişki kurabilir. (II) Akıl, kâinatta meydana</w:t>
      </w:r>
      <w:r>
        <w:rPr>
          <w:sz w:val="20"/>
          <w:szCs w:val="20"/>
        </w:rPr>
        <w:t xml:space="preserve"> </w:t>
      </w:r>
      <w:r w:rsidRPr="002932C7">
        <w:rPr>
          <w:sz w:val="20"/>
          <w:szCs w:val="20"/>
        </w:rPr>
        <w:t>gelen olayların niçin ve nasıl olduğunu</w:t>
      </w:r>
      <w:r>
        <w:rPr>
          <w:sz w:val="20"/>
          <w:szCs w:val="20"/>
        </w:rPr>
        <w:t xml:space="preserve"> </w:t>
      </w:r>
      <w:r w:rsidRPr="002932C7">
        <w:rPr>
          <w:sz w:val="20"/>
          <w:szCs w:val="20"/>
        </w:rPr>
        <w:t>kavramaya ve bir sonuca ulaşmaya çalışır.</w:t>
      </w:r>
      <w:r>
        <w:rPr>
          <w:sz w:val="20"/>
          <w:szCs w:val="20"/>
        </w:rPr>
        <w:t xml:space="preserve"> </w:t>
      </w:r>
      <w:r w:rsidRPr="002932C7">
        <w:rPr>
          <w:sz w:val="20"/>
          <w:szCs w:val="20"/>
        </w:rPr>
        <w:t>(III) Akıl doğru kullanıldığında görünenden</w:t>
      </w:r>
      <w:r>
        <w:rPr>
          <w:sz w:val="20"/>
          <w:szCs w:val="20"/>
        </w:rPr>
        <w:t xml:space="preserve"> </w:t>
      </w:r>
      <w:r w:rsidRPr="002932C7">
        <w:rPr>
          <w:sz w:val="20"/>
          <w:szCs w:val="20"/>
        </w:rPr>
        <w:t>görünmeyene ulaşabilir. (IV) Doğada ve</w:t>
      </w:r>
      <w:r>
        <w:rPr>
          <w:sz w:val="20"/>
          <w:szCs w:val="20"/>
        </w:rPr>
        <w:t xml:space="preserve"> </w:t>
      </w:r>
      <w:r w:rsidRPr="002932C7">
        <w:rPr>
          <w:sz w:val="20"/>
          <w:szCs w:val="20"/>
        </w:rPr>
        <w:t>insan bedeninde bulunan bir</w:t>
      </w:r>
      <w:r w:rsidRPr="002932C7">
        <w:rPr>
          <w:sz w:val="20"/>
          <w:szCs w:val="20"/>
        </w:rPr>
        <w:t>çok delil</w:t>
      </w:r>
      <w:r>
        <w:rPr>
          <w:sz w:val="20"/>
          <w:szCs w:val="20"/>
        </w:rPr>
        <w:t xml:space="preserve"> </w:t>
      </w:r>
      <w:r w:rsidRPr="002932C7">
        <w:rPr>
          <w:sz w:val="20"/>
          <w:szCs w:val="20"/>
        </w:rPr>
        <w:t>bizi tek bir yaratıcının olduğu fikrine</w:t>
      </w:r>
      <w:r>
        <w:rPr>
          <w:sz w:val="20"/>
          <w:szCs w:val="20"/>
        </w:rPr>
        <w:t xml:space="preserve"> </w:t>
      </w:r>
      <w:r w:rsidRPr="002932C7">
        <w:rPr>
          <w:sz w:val="20"/>
          <w:szCs w:val="20"/>
        </w:rPr>
        <w:t>ulaştıramaz. (V) Ancak duygularımız ve</w:t>
      </w:r>
      <w:r>
        <w:rPr>
          <w:sz w:val="20"/>
          <w:szCs w:val="20"/>
        </w:rPr>
        <w:t xml:space="preserve"> </w:t>
      </w:r>
      <w:r w:rsidRPr="002932C7">
        <w:rPr>
          <w:sz w:val="20"/>
          <w:szCs w:val="20"/>
        </w:rPr>
        <w:t>Kur’an-ı Kerim’in sunduğu bilgiler bizi,</w:t>
      </w:r>
      <w:r>
        <w:rPr>
          <w:sz w:val="20"/>
          <w:szCs w:val="20"/>
        </w:rPr>
        <w:t xml:space="preserve"> </w:t>
      </w:r>
      <w:r w:rsidRPr="002932C7">
        <w:rPr>
          <w:sz w:val="20"/>
          <w:szCs w:val="20"/>
        </w:rPr>
        <w:t>Allah’ın (c.c.) varlığını ve birliğini kabul</w:t>
      </w:r>
      <w:r>
        <w:rPr>
          <w:sz w:val="20"/>
          <w:szCs w:val="20"/>
        </w:rPr>
        <w:t xml:space="preserve"> </w:t>
      </w:r>
      <w:r w:rsidRPr="002932C7">
        <w:rPr>
          <w:sz w:val="20"/>
          <w:szCs w:val="20"/>
        </w:rPr>
        <w:t>etmeye sevk eder.</w:t>
      </w:r>
    </w:p>
    <w:p w:rsidR="002932C7" w:rsidRPr="002932C7" w:rsidRDefault="00736F68" w:rsidP="002932C7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b/>
          <w:bCs/>
          <w:sz w:val="20"/>
          <w:szCs w:val="20"/>
        </w:rPr>
      </w:pPr>
      <w:r>
        <w:rPr>
          <w:noProof/>
          <w:lang w:eastAsia="tr-TR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margin">
              <wp:posOffset>5838825</wp:posOffset>
            </wp:positionH>
            <wp:positionV relativeFrom="page">
              <wp:posOffset>9256395</wp:posOffset>
            </wp:positionV>
            <wp:extent cx="360680" cy="958850"/>
            <wp:effectExtent l="5715" t="0" r="6985" b="6985"/>
            <wp:wrapNone/>
            <wp:docPr id="8623256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32561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068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32C7">
        <w:rPr>
          <w:b/>
          <w:bCs/>
          <w:sz w:val="20"/>
          <w:szCs w:val="20"/>
        </w:rPr>
        <w:t xml:space="preserve">Parçadaki hangi cümlede </w:t>
      </w:r>
      <w:r w:rsidRPr="002932C7">
        <w:rPr>
          <w:b/>
          <w:bCs/>
          <w:sz w:val="20"/>
          <w:szCs w:val="20"/>
          <w:u w:val="single"/>
        </w:rPr>
        <w:t>yanlış</w:t>
      </w:r>
      <w:r w:rsidRPr="002932C7">
        <w:rPr>
          <w:b/>
          <w:bCs/>
          <w:sz w:val="20"/>
          <w:szCs w:val="20"/>
        </w:rPr>
        <w:t xml:space="preserve"> bilgi bulunmaktadır?</w:t>
      </w:r>
    </w:p>
    <w:p w:rsidR="00D95DED" w:rsidRDefault="00736F68" w:rsidP="00FE6DD0">
      <w:pPr>
        <w:tabs>
          <w:tab w:val="left" w:pos="1605"/>
        </w:tabs>
        <w:spacing w:after="4" w:line="259" w:lineRule="auto"/>
        <w:rPr>
          <w:rFonts w:ascii="Calibri" w:eastAsia="Calibri" w:hAnsi="Calibri" w:cs="Arial"/>
        </w:rPr>
      </w:pPr>
      <w:r w:rsidRPr="002932C7">
        <w:rPr>
          <w:sz w:val="20"/>
          <w:szCs w:val="20"/>
        </w:rPr>
        <w:t xml:space="preserve">A) I </w:t>
      </w:r>
      <w:r>
        <w:rPr>
          <w:sz w:val="20"/>
          <w:szCs w:val="20"/>
        </w:rPr>
        <w:t xml:space="preserve">                                </w:t>
      </w:r>
      <w:r w:rsidRPr="002932C7">
        <w:rPr>
          <w:sz w:val="20"/>
          <w:szCs w:val="20"/>
        </w:rPr>
        <w:t xml:space="preserve">B) II </w:t>
      </w:r>
      <w:r>
        <w:rPr>
          <w:sz w:val="20"/>
          <w:szCs w:val="20"/>
        </w:rPr>
        <w:t xml:space="preserve">                   </w:t>
      </w:r>
      <w:r w:rsidR="00FE6DD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</w:t>
      </w:r>
      <w:r w:rsidRPr="002932C7">
        <w:rPr>
          <w:sz w:val="20"/>
          <w:szCs w:val="20"/>
        </w:rPr>
        <w:t>C) III</w:t>
      </w:r>
      <w:r w:rsidR="00FE6DD0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</w:t>
      </w:r>
      <w:r w:rsidRPr="007902B4">
        <w:rPr>
          <w:color w:val="FF0000"/>
          <w:sz w:val="20"/>
          <w:szCs w:val="20"/>
        </w:rPr>
        <w:t xml:space="preserve">D) IV                                 </w:t>
      </w:r>
      <w:r w:rsidRPr="002932C7">
        <w:rPr>
          <w:sz w:val="20"/>
          <w:szCs w:val="20"/>
        </w:rPr>
        <w:t>E) V</w:t>
      </w:r>
    </w:p>
    <w:p w:rsidR="00D95DED" w:rsidRDefault="00D95DED" w:rsidP="00BA0E83">
      <w:pPr>
        <w:tabs>
          <w:tab w:val="left" w:pos="1605"/>
        </w:tabs>
        <w:spacing w:after="160" w:line="259" w:lineRule="auto"/>
        <w:jc w:val="right"/>
        <w:rPr>
          <w:rFonts w:ascii="Calibri" w:eastAsia="Calibri" w:hAnsi="Calibri" w:cs="Arial"/>
        </w:rPr>
      </w:pPr>
    </w:p>
    <w:p w:rsidR="00C16789" w:rsidRDefault="00736F68" w:rsidP="00FB3F20">
      <w:pPr>
        <w:tabs>
          <w:tab w:val="left" w:pos="330"/>
        </w:tabs>
        <w:spacing w:after="0" w:line="240" w:lineRule="auto"/>
        <w:jc w:val="center"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Century Gothic" w:hAnsi="Century Gothic"/>
          <w:sz w:val="20"/>
          <w:szCs w:val="20"/>
        </w:rPr>
        <w:t xml:space="preserve">                                        </w:t>
      </w:r>
    </w:p>
    <w:p w:rsidR="00DA6DA4" w:rsidRDefault="00736F68" w:rsidP="00FB3F20">
      <w:pPr>
        <w:tabs>
          <w:tab w:val="left" w:pos="330"/>
        </w:tabs>
        <w:spacing w:after="0" w:line="240" w:lineRule="auto"/>
        <w:jc w:val="center"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FB3F20">
        <w:rPr>
          <w:rFonts w:ascii="Century Gothic" w:hAnsi="Century Gothic"/>
          <w:sz w:val="20"/>
          <w:szCs w:val="20"/>
        </w:rPr>
        <w:t xml:space="preserve">  </w:t>
      </w:r>
      <w:r>
        <w:rPr>
          <w:rFonts w:ascii="Century Gothic" w:hAnsi="Century Gothic"/>
          <w:sz w:val="20"/>
          <w:szCs w:val="20"/>
        </w:rPr>
        <w:t>BAŞARILAR DİLERİM.</w:t>
      </w:r>
    </w:p>
    <w:p w:rsidR="00DA6DA4" w:rsidRDefault="00736F68" w:rsidP="00FB3F20">
      <w:pPr>
        <w:tabs>
          <w:tab w:val="left" w:pos="330"/>
        </w:tabs>
        <w:spacing w:after="0" w:line="240" w:lineRule="auto"/>
        <w:jc w:val="right"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Mustafa Erhan GÖZDEN</w:t>
      </w:r>
    </w:p>
    <w:p w:rsidR="003006AD" w:rsidRPr="005A0347" w:rsidRDefault="00736F68" w:rsidP="00FB3F20">
      <w:pPr>
        <w:tabs>
          <w:tab w:val="left" w:pos="330"/>
        </w:tabs>
        <w:spacing w:after="0" w:line="240" w:lineRule="auto"/>
        <w:jc w:val="center"/>
        <w:rPr>
          <w:rFonts w:ascii="Century Gothic" w:eastAsia="Calibri" w:hAnsi="Century Gothic" w:cs="Arial"/>
          <w:sz w:val="20"/>
          <w:szCs w:val="20"/>
        </w:rPr>
        <w:sectPr w:rsidR="003006AD" w:rsidRPr="005A0347" w:rsidSect="00DA6DA4">
          <w:type w:val="continuous"/>
          <w:pgSz w:w="11906" w:h="16838"/>
          <w:pgMar w:top="238" w:right="709" w:bottom="249" w:left="567" w:header="709" w:footer="709" w:gutter="0"/>
          <w:cols w:sep="1" w:space="709"/>
          <w:docGrid w:linePitch="360"/>
        </w:sect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DA6DA4">
        <w:rPr>
          <w:rFonts w:ascii="Century Gothic" w:hAnsi="Century Gothic"/>
          <w:sz w:val="20"/>
          <w:szCs w:val="20"/>
        </w:rPr>
        <w:t>Ders Öğretmeni</w:t>
      </w:r>
      <w:r w:rsidR="00DA6DA4" w:rsidRPr="00114B1C">
        <w:rPr>
          <w:rFonts w:ascii="Century Gothic" w:hAnsi="Century Gothic" w:cstheme="minorHAnsi"/>
          <w:i/>
          <w:iCs/>
          <w:sz w:val="20"/>
          <w:szCs w:val="20"/>
        </w:rPr>
        <w:t xml:space="preserve">  </w:t>
      </w:r>
    </w:p>
    <w:p w:rsidR="00CC0FBE" w:rsidRDefault="00736F68">
      <w:pPr>
        <w:spacing w:after="160" w:line="259" w:lineRule="auto"/>
        <w:rPr>
          <w:rFonts w:ascii="Calibri" w:eastAsia="Calibri" w:hAnsi="Calibri" w:cs="Arial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97155</wp:posOffset>
                </wp:positionV>
                <wp:extent cx="3390900" cy="670560"/>
                <wp:effectExtent l="76200" t="57150" r="76200" b="91440"/>
                <wp:wrapNone/>
                <wp:docPr id="1406139134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67056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27DC" w:rsidRPr="000B31D6" w:rsidRDefault="00736F68" w:rsidP="00512BC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sz w:val="20"/>
                                <w:szCs w:val="20"/>
                              </w:rPr>
                            </w:pPr>
                            <w:r w:rsidRPr="000B31D6">
                              <w:rPr>
                                <w:sz w:val="20"/>
                                <w:szCs w:val="20"/>
                              </w:rPr>
                              <w:t>ÇAN MESLEKİ EĞİTİM MERKEZİ 202</w:t>
                            </w:r>
                            <w:r w:rsidR="006D5549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0B31D6">
                              <w:rPr>
                                <w:sz w:val="20"/>
                                <w:szCs w:val="20"/>
                              </w:rPr>
                              <w:t>-202</w:t>
                            </w:r>
                            <w:r w:rsidR="006D5549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0B31D6">
                              <w:rPr>
                                <w:sz w:val="20"/>
                                <w:szCs w:val="20"/>
                              </w:rPr>
                              <w:t xml:space="preserve"> ÖĞRETİM YILI</w:t>
                            </w:r>
                          </w:p>
                          <w:p w:rsidR="00EF27DC" w:rsidRPr="00EF27DC" w:rsidRDefault="00736F68" w:rsidP="00EF27D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t>11</w:t>
                            </w:r>
                            <w:r w:rsidR="00800025">
                              <w:t xml:space="preserve"> </w:t>
                            </w:r>
                            <w:r w:rsidR="000B31D6">
                              <w:t>DİP A/B/C DİN KÜL VE AH. BİL.</w:t>
                            </w:r>
                            <w:r>
                              <w:t xml:space="preserve"> 1. DÖNEM 1. YAZILI</w:t>
                            </w:r>
                            <w:r w:rsidRPr="00736F68">
                              <w:rPr>
                                <w:rFonts w:ascii="Arial Narrow" w:hAnsi="Arial Narrow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i/>
                                <w:color w:val="000000" w:themeColor="text1"/>
                              </w:rPr>
                              <w:t>ÇALIŞMA SORULARI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180.45pt;margin-top:7.65pt;width:267pt;height:5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EF27DC" w:rsidRPr="000B31D6" w:rsidRDefault="00736F68" w:rsidP="00512BCD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Arial"/>
                          <w:sz w:val="20"/>
                          <w:szCs w:val="20"/>
                        </w:rPr>
                      </w:pPr>
                      <w:r w:rsidRPr="000B31D6">
                        <w:rPr>
                          <w:sz w:val="20"/>
                          <w:szCs w:val="20"/>
                        </w:rPr>
                        <w:t>ÇAN MESLEKİ EĞİTİM MERKEZİ 202</w:t>
                      </w:r>
                      <w:r w:rsidR="006D5549">
                        <w:rPr>
                          <w:sz w:val="20"/>
                          <w:szCs w:val="20"/>
                        </w:rPr>
                        <w:t>4</w:t>
                      </w:r>
                      <w:r w:rsidRPr="000B31D6">
                        <w:rPr>
                          <w:sz w:val="20"/>
                          <w:szCs w:val="20"/>
                        </w:rPr>
                        <w:t>-202</w:t>
                      </w:r>
                      <w:r w:rsidR="006D5549">
                        <w:rPr>
                          <w:sz w:val="20"/>
                          <w:szCs w:val="20"/>
                        </w:rPr>
                        <w:t>5</w:t>
                      </w:r>
                      <w:r w:rsidRPr="000B31D6">
                        <w:rPr>
                          <w:sz w:val="20"/>
                          <w:szCs w:val="20"/>
                        </w:rPr>
                        <w:t xml:space="preserve"> ÖĞRETİM YILI</w:t>
                      </w:r>
                    </w:p>
                    <w:p w:rsidR="00EF27DC" w:rsidRPr="00EF27DC" w:rsidRDefault="00736F68" w:rsidP="00EF27DC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Arial"/>
                        </w:rPr>
                      </w:pPr>
                      <w:r>
                        <w:t>11</w:t>
                      </w:r>
                      <w:r w:rsidR="00800025">
                        <w:t xml:space="preserve"> </w:t>
                      </w:r>
                      <w:r w:rsidR="000B31D6">
                        <w:t>DİP A/B/C DİN KÜL VE AH. BİL.</w:t>
                      </w:r>
                      <w:r>
                        <w:t xml:space="preserve"> 1. DÖNEM 1. YAZILI</w:t>
                      </w:r>
                      <w:r w:rsidRPr="00736F68">
                        <w:rPr>
                          <w:rFonts w:ascii="Arial Narrow" w:hAnsi="Arial Narrow"/>
                          <w:i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i/>
                          <w:color w:val="000000" w:themeColor="text1"/>
                        </w:rPr>
                        <w:t>ÇALIŞMA SORULARI</w:t>
                      </w:r>
                    </w:p>
                  </w:txbxContent>
                </v:textbox>
              </v:roundrect>
            </w:pict>
          </mc:Fallback>
        </mc:AlternateContent>
      </w:r>
      <w:r w:rsidR="0060437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5840730</wp:posOffset>
                </wp:positionH>
                <wp:positionV relativeFrom="paragraph">
                  <wp:posOffset>97155</wp:posOffset>
                </wp:positionV>
                <wp:extent cx="1057275" cy="561975"/>
                <wp:effectExtent l="0" t="0" r="28575" b="28575"/>
                <wp:wrapNone/>
                <wp:docPr id="718508138" name="Tek Köşesi Kesik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61975"/>
                        </a:xfrm>
                        <a:prstGeom prst="snip1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4375" w:rsidRPr="00604375" w:rsidRDefault="00736F68" w:rsidP="00967A68">
                            <w:pPr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</w:pPr>
                            <w:r w:rsidRPr="00604375">
                              <w:t>NOT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k Köşesi Kesik Dikdörtgen 4" o:spid="_x0000_s1029" style="width:83.25pt;height:44.25pt;margin-top:7.65pt;margin-left:459.9pt;mso-wrap-distance-bottom:0;mso-wrap-distance-left:9pt;mso-wrap-distance-right:9pt;mso-wrap-distance-top:0;position:absolute;v-text-anchor:middle;z-index:251670528" coordsize="40637,21600" path="m,l37037,l37037,l40637,3600l40637,3600l40637,21600l40637,21600l,21600xe" fillcolor="#8da9db" stroked="t" strokecolor="#385d8a" strokeweight="2pt">
                <v:textbox>
                  <w:txbxContent>
                    <w:p w:rsidR="00604375" w:rsidRPr="00604375" w:rsidP="00967A68">
                      <w:pPr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tr-TR" w:eastAsia="en-US" w:bidi="ar-SA"/>
                        </w:rPr>
                      </w:pPr>
                      <w:r w:rsidRPr="00604375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tr-TR" w:eastAsia="en-US" w:bidi="ar-SA"/>
                        </w:rPr>
                        <w:t>NOT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59056</wp:posOffset>
                </wp:positionH>
                <wp:positionV relativeFrom="paragraph">
                  <wp:posOffset>97155</wp:posOffset>
                </wp:positionV>
                <wp:extent cx="2152650" cy="561975"/>
                <wp:effectExtent l="0" t="0" r="19050" b="28575"/>
                <wp:wrapNone/>
                <wp:docPr id="1359711242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7DC" w:rsidRDefault="00736F68" w:rsidP="00EF27DC">
                            <w:pPr>
                              <w:spacing w:after="160" w:line="259" w:lineRule="auto"/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t>Adı Soyadı:</w:t>
                            </w:r>
                          </w:p>
                          <w:p w:rsidR="00EF27DC" w:rsidRDefault="00736F68" w:rsidP="00EF27DC">
                            <w:pPr>
                              <w:spacing w:after="160" w:line="259" w:lineRule="auto"/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t>Sınıf 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Dikdörtgen 1" o:spid="_x0000_s1030" type="#_x0000_t202" style="width:169.5pt;height:44.25pt;margin-top:7.65pt;margin-left:4.65pt;mso-height-percent:0;mso-height-relative:margin;mso-width-percent:0;mso-width-relative:margin;mso-wrap-distance-bottom:0;mso-wrap-distance-left:9pt;mso-wrap-distance-right:9pt;mso-wrap-distance-top:0;position:absolute;v-text-anchor:middle;z-index:251666432" fillcolor="white" stroked="t" strokecolor="#4f81bd" strokeweight="2pt">
                <v:textbox>
                  <w:txbxContent>
                    <w:p w:rsidR="00EF27DC" w:rsidP="00EF27DC">
                      <w:pPr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tr-TR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tr-TR" w:eastAsia="en-US" w:bidi="ar-SA"/>
                        </w:rPr>
                        <w:t>Adı Soyadı:</w:t>
                      </w:r>
                    </w:p>
                    <w:p w:rsidR="00EF27DC" w:rsidP="00EF27DC">
                      <w:pPr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tr-TR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tr-TR" w:eastAsia="en-US" w:bidi="ar-SA"/>
                        </w:rPr>
                        <w:t>Sınıf No:</w:t>
                      </w:r>
                    </w:p>
                  </w:txbxContent>
                </v:textbox>
              </v:shape>
            </w:pict>
          </mc:Fallback>
        </mc:AlternateContent>
      </w:r>
    </w:p>
    <w:p w:rsidR="00CC0FBE" w:rsidRPr="00CC0FBE" w:rsidRDefault="00CC0FBE" w:rsidP="00CC0FBE">
      <w:pPr>
        <w:spacing w:after="160" w:line="259" w:lineRule="auto"/>
        <w:rPr>
          <w:rFonts w:ascii="Calibri" w:eastAsia="Calibri" w:hAnsi="Calibri" w:cs="Arial"/>
        </w:rPr>
      </w:pPr>
    </w:p>
    <w:p w:rsidR="00CC0FBE" w:rsidRDefault="00CC0FBE" w:rsidP="00CC0FBE">
      <w:pPr>
        <w:spacing w:after="160" w:line="259" w:lineRule="auto"/>
        <w:rPr>
          <w:rFonts w:ascii="Calibri" w:eastAsia="Calibri" w:hAnsi="Calibri" w:cs="Arial"/>
        </w:rPr>
      </w:pPr>
    </w:p>
    <w:p w:rsidR="001A7E4C" w:rsidRPr="001A7E4C" w:rsidRDefault="00736F68" w:rsidP="001A7E4C">
      <w:pPr>
        <w:pStyle w:val="ListeParagraf"/>
        <w:numPr>
          <w:ilvl w:val="0"/>
          <w:numId w:val="4"/>
        </w:numPr>
        <w:tabs>
          <w:tab w:val="left" w:pos="1605"/>
        </w:tabs>
        <w:rPr>
          <w:b/>
          <w:bCs/>
        </w:rPr>
      </w:pPr>
      <w:r w:rsidRPr="00CC0FBE">
        <w:rPr>
          <w:rFonts w:asciiTheme="minorHAnsi" w:eastAsiaTheme="minorHAnsi" w:hAnsiTheme="minorHAnsi" w:cstheme="minorBidi"/>
          <w:b/>
          <w:bCs/>
        </w:rPr>
        <w:t>Aşağıda yer alan boşlukları, yan tarafta yer alan kavramlar ile uygun bir şekilde dolduralım.</w:t>
      </w:r>
      <w:r w:rsidR="006F3450">
        <w:rPr>
          <w:rFonts w:asciiTheme="minorHAnsi" w:eastAsiaTheme="minorHAnsi" w:hAnsiTheme="minorHAnsi" w:cstheme="minorBidi"/>
          <w:b/>
          <w:bCs/>
        </w:rPr>
        <w:t xml:space="preserve"> ( </w:t>
      </w:r>
      <w:r w:rsidR="00486C5D">
        <w:rPr>
          <w:rFonts w:asciiTheme="minorHAnsi" w:eastAsiaTheme="minorHAnsi" w:hAnsiTheme="minorHAnsi" w:cstheme="minorBidi"/>
          <w:b/>
          <w:bCs/>
        </w:rPr>
        <w:t>5</w:t>
      </w:r>
      <w:r w:rsidR="009B41B2">
        <w:rPr>
          <w:rFonts w:asciiTheme="minorHAnsi" w:eastAsiaTheme="minorHAnsi" w:hAnsiTheme="minorHAnsi" w:cstheme="minorBidi"/>
          <w:b/>
          <w:bCs/>
        </w:rPr>
        <w:t>X</w:t>
      </w:r>
      <w:r w:rsidR="00486C5D">
        <w:rPr>
          <w:rFonts w:asciiTheme="minorHAnsi" w:eastAsiaTheme="minorHAnsi" w:hAnsiTheme="minorHAnsi" w:cstheme="minorBidi"/>
          <w:b/>
          <w:bCs/>
        </w:rPr>
        <w:t>4</w:t>
      </w:r>
      <w:r w:rsidR="009B41B2">
        <w:rPr>
          <w:rFonts w:asciiTheme="minorHAnsi" w:eastAsiaTheme="minorHAnsi" w:hAnsiTheme="minorHAnsi" w:cstheme="minorBidi"/>
          <w:b/>
          <w:bCs/>
        </w:rPr>
        <w:t>=20</w:t>
      </w:r>
      <w:r w:rsidR="006F3450">
        <w:rPr>
          <w:rFonts w:asciiTheme="minorHAnsi" w:eastAsiaTheme="minorHAnsi" w:hAnsiTheme="minorHAnsi" w:cstheme="minorBidi"/>
          <w:b/>
          <w:bCs/>
        </w:rPr>
        <w:t xml:space="preserve"> Puan )</w:t>
      </w:r>
    </w:p>
    <w:tbl>
      <w:tblPr>
        <w:tblStyle w:val="TableGrid1"/>
        <w:tblW w:w="10403" w:type="dxa"/>
        <w:tblInd w:w="360" w:type="dxa"/>
        <w:tblLook w:val="04A0" w:firstRow="1" w:lastRow="0" w:firstColumn="1" w:lastColumn="0" w:noHBand="0" w:noVBand="1"/>
      </w:tblPr>
      <w:tblGrid>
        <w:gridCol w:w="8707"/>
        <w:gridCol w:w="1696"/>
      </w:tblGrid>
      <w:tr w:rsidR="000B12D7" w:rsidTr="00F470EA">
        <w:trPr>
          <w:trHeight w:val="397"/>
        </w:trPr>
        <w:tc>
          <w:tcPr>
            <w:tcW w:w="8707" w:type="dxa"/>
            <w:vAlign w:val="center"/>
          </w:tcPr>
          <w:p w:rsidR="00CC0FBE" w:rsidRDefault="00736F68" w:rsidP="008357D4">
            <w:pPr>
              <w:tabs>
                <w:tab w:val="left" w:pos="1605"/>
              </w:tabs>
              <w:rPr>
                <w:b/>
                <w:bCs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</w:rPr>
              <w:t>1</w:t>
            </w:r>
            <w:r w:rsidR="008F0E82">
              <w:rPr>
                <w:rFonts w:asciiTheme="minorHAnsi" w:eastAsiaTheme="minorHAnsi" w:hAnsiTheme="minorHAnsi" w:cstheme="minorBidi"/>
                <w:b/>
                <w:bCs/>
              </w:rPr>
              <w:t xml:space="preserve">- </w:t>
            </w:r>
            <w:r w:rsidR="00CA4FF4">
              <w:rPr>
                <w:rFonts w:asciiTheme="minorHAnsi" w:eastAsiaTheme="minorHAnsi" w:hAnsiTheme="minorHAnsi" w:cstheme="minorBidi"/>
                <w:b/>
                <w:bCs/>
                <w:color w:val="FF0000"/>
              </w:rPr>
              <w:t>Din</w:t>
            </w:r>
            <w:r w:rsidR="008357D4">
              <w:rPr>
                <w:rFonts w:asciiTheme="minorHAnsi" w:eastAsiaTheme="minorHAnsi" w:hAnsiTheme="minorHAnsi" w:cstheme="minorBidi"/>
              </w:rPr>
              <w:t>, insanın merak ettiği, çözümünü aradığı sorulara cevaplar verir ve onun hayatını anlamlandırmasına katkıda bulunur.</w:t>
            </w:r>
          </w:p>
        </w:tc>
        <w:tc>
          <w:tcPr>
            <w:tcW w:w="1696" w:type="dxa"/>
            <w:vMerge w:val="restart"/>
            <w:vAlign w:val="center"/>
          </w:tcPr>
          <w:p w:rsidR="00A660AF" w:rsidRDefault="00736F68" w:rsidP="009822D9">
            <w:pPr>
              <w:tabs>
                <w:tab w:val="left" w:pos="1605"/>
              </w:tabs>
            </w:pPr>
            <w:r>
              <w:rPr>
                <w:rFonts w:asciiTheme="minorHAnsi" w:eastAsiaTheme="minorHAnsi" w:hAnsiTheme="minorHAnsi" w:cstheme="minorBidi"/>
              </w:rPr>
              <w:t xml:space="preserve">* </w:t>
            </w:r>
            <w:r w:rsidR="00974969">
              <w:rPr>
                <w:rFonts w:asciiTheme="minorHAnsi" w:eastAsiaTheme="minorHAnsi" w:hAnsiTheme="minorHAnsi" w:cstheme="minorBidi"/>
              </w:rPr>
              <w:t>ba’s</w:t>
            </w:r>
          </w:p>
          <w:p w:rsidR="008357D4" w:rsidRPr="001407B2" w:rsidRDefault="00736F68" w:rsidP="009822D9">
            <w:pPr>
              <w:tabs>
                <w:tab w:val="left" w:pos="1605"/>
              </w:tabs>
            </w:pPr>
            <w:r>
              <w:rPr>
                <w:rFonts w:asciiTheme="minorHAnsi" w:eastAsiaTheme="minorHAnsi" w:hAnsiTheme="minorHAnsi" w:cstheme="minorBidi"/>
              </w:rPr>
              <w:t>* Din</w:t>
            </w:r>
            <w:r w:rsidR="00974969">
              <w:rPr>
                <w:rFonts w:asciiTheme="minorHAnsi" w:eastAsiaTheme="minorHAnsi" w:hAnsiTheme="minorHAnsi" w:cstheme="minorBidi"/>
              </w:rPr>
              <w:br/>
              <w:t>* ecel</w:t>
            </w:r>
            <w:r w:rsidR="00901FEB">
              <w:rPr>
                <w:rFonts w:asciiTheme="minorHAnsi" w:eastAsiaTheme="minorHAnsi" w:hAnsiTheme="minorHAnsi" w:cstheme="minorBidi"/>
              </w:rPr>
              <w:br/>
              <w:t>* haşir</w:t>
            </w:r>
            <w:r w:rsidR="00901FEB">
              <w:rPr>
                <w:rFonts w:asciiTheme="minorHAnsi" w:eastAsiaTheme="minorHAnsi" w:hAnsiTheme="minorHAnsi" w:cstheme="minorBidi"/>
              </w:rPr>
              <w:br/>
              <w:t>* mizan</w:t>
            </w:r>
            <w:r w:rsidR="00901FEB">
              <w:rPr>
                <w:rFonts w:asciiTheme="minorHAnsi" w:eastAsiaTheme="minorHAnsi" w:hAnsiTheme="minorHAnsi" w:cstheme="minorBidi"/>
              </w:rPr>
              <w:br/>
              <w:t>* kevser</w:t>
            </w:r>
            <w:r w:rsidR="00974969">
              <w:rPr>
                <w:rFonts w:asciiTheme="minorHAnsi" w:eastAsiaTheme="minorHAnsi" w:hAnsiTheme="minorHAnsi" w:cstheme="minorBidi"/>
              </w:rPr>
              <w:br/>
              <w:t>* kıyamet</w:t>
            </w:r>
            <w:r w:rsidR="00974969">
              <w:rPr>
                <w:rFonts w:asciiTheme="minorHAnsi" w:eastAsiaTheme="minorHAnsi" w:hAnsiTheme="minorHAnsi" w:cstheme="minorBidi"/>
              </w:rPr>
              <w:br/>
              <w:t>* berzah</w:t>
            </w:r>
            <w:r w:rsidR="00974969">
              <w:rPr>
                <w:rFonts w:asciiTheme="minorHAnsi" w:eastAsiaTheme="minorHAnsi" w:hAnsiTheme="minorHAnsi" w:cstheme="minorBidi"/>
              </w:rPr>
              <w:br/>
              <w:t>* sadaka-i cariye</w:t>
            </w:r>
          </w:p>
        </w:tc>
      </w:tr>
      <w:tr w:rsidR="000B12D7" w:rsidTr="00F470EA">
        <w:trPr>
          <w:trHeight w:val="397"/>
        </w:trPr>
        <w:tc>
          <w:tcPr>
            <w:tcW w:w="8707" w:type="dxa"/>
            <w:vAlign w:val="center"/>
          </w:tcPr>
          <w:p w:rsidR="00974969" w:rsidRPr="00CA4FF4" w:rsidRDefault="00736F68" w:rsidP="00974969">
            <w:pPr>
              <w:tabs>
                <w:tab w:val="left" w:pos="1605"/>
              </w:tabs>
              <w:rPr>
                <w:color w:val="FF0000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</w:rPr>
              <w:t>2-</w:t>
            </w:r>
            <w:r w:rsidR="006F3450">
              <w:rPr>
                <w:rFonts w:asciiTheme="minorHAnsi" w:eastAsiaTheme="minorHAnsi" w:hAnsiTheme="minorHAnsi" w:cstheme="minorBidi"/>
                <w:b/>
                <w:bCs/>
              </w:rPr>
              <w:t xml:space="preserve"> </w:t>
            </w:r>
            <w:r>
              <w:rPr>
                <w:rFonts w:asciiTheme="minorHAnsi" w:eastAsiaTheme="minorHAnsi" w:hAnsiTheme="minorHAnsi" w:cstheme="minorBidi"/>
              </w:rPr>
              <w:t xml:space="preserve">İslam’da yer alan ahiret inancına göre dünyada yaşamış olan bütün insanlar </w:t>
            </w:r>
            <w:r w:rsidR="00CA4FF4">
              <w:rPr>
                <w:rFonts w:asciiTheme="minorHAnsi" w:eastAsiaTheme="minorHAnsi" w:hAnsiTheme="minorHAnsi" w:cstheme="minorBidi"/>
                <w:color w:val="FF0000"/>
              </w:rPr>
              <w:t>kıyamet</w:t>
            </w:r>
          </w:p>
          <w:p w:rsidR="00CC0FBE" w:rsidRDefault="00736F68" w:rsidP="00974969">
            <w:pPr>
              <w:tabs>
                <w:tab w:val="left" w:pos="1605"/>
              </w:tabs>
              <w:rPr>
                <w:b/>
                <w:bCs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koptuktan sonra Allah (c.c.) </w:t>
            </w:r>
            <w:r>
              <w:rPr>
                <w:rFonts w:asciiTheme="minorHAnsi" w:eastAsiaTheme="minorHAnsi" w:hAnsiTheme="minorHAnsi" w:cstheme="minorBidi"/>
              </w:rPr>
              <w:t>tarafından yeniden diriltilecektir.</w:t>
            </w:r>
          </w:p>
        </w:tc>
        <w:tc>
          <w:tcPr>
            <w:tcW w:w="1696" w:type="dxa"/>
            <w:vMerge/>
          </w:tcPr>
          <w:p w:rsidR="00CC0FBE" w:rsidRDefault="00CC0FBE" w:rsidP="00CC0FBE">
            <w:pPr>
              <w:tabs>
                <w:tab w:val="left" w:pos="1605"/>
              </w:tabs>
              <w:rPr>
                <w:b/>
                <w:bCs/>
              </w:rPr>
            </w:pPr>
          </w:p>
        </w:tc>
      </w:tr>
      <w:tr w:rsidR="000B12D7" w:rsidTr="00F470EA">
        <w:trPr>
          <w:trHeight w:val="397"/>
        </w:trPr>
        <w:tc>
          <w:tcPr>
            <w:tcW w:w="8707" w:type="dxa"/>
            <w:vAlign w:val="center"/>
          </w:tcPr>
          <w:p w:rsidR="00CC0FBE" w:rsidRPr="00CA4FF4" w:rsidRDefault="00736F68" w:rsidP="00CA4FF4">
            <w:pPr>
              <w:tabs>
                <w:tab w:val="left" w:pos="1605"/>
              </w:tabs>
            </w:pPr>
            <w:r>
              <w:rPr>
                <w:rFonts w:asciiTheme="minorHAnsi" w:eastAsiaTheme="minorHAnsi" w:hAnsiTheme="minorHAnsi" w:cstheme="minorBidi"/>
                <w:b/>
                <w:bCs/>
              </w:rPr>
              <w:t>3-</w:t>
            </w:r>
            <w:r w:rsidR="006F3450">
              <w:rPr>
                <w:rFonts w:asciiTheme="minorHAnsi" w:eastAsiaTheme="minorHAnsi" w:hAnsiTheme="minorHAnsi" w:cstheme="minorBidi"/>
                <w:b/>
                <w:bCs/>
              </w:rPr>
              <w:t xml:space="preserve"> </w:t>
            </w:r>
            <w:r w:rsidR="00974969">
              <w:rPr>
                <w:rFonts w:asciiTheme="minorHAnsi" w:eastAsiaTheme="minorHAnsi" w:hAnsiTheme="minorHAnsi" w:cstheme="minorBidi"/>
              </w:rPr>
              <w:t xml:space="preserve">‟İnsan ölünce amel defteri kapanır. Ancak ardından şu üç şeyi bırakanlar hariç: </w:t>
            </w:r>
            <w:r w:rsidR="00CA4FF4" w:rsidRPr="00CA4FF4">
              <w:rPr>
                <w:rFonts w:asciiTheme="minorHAnsi" w:eastAsiaTheme="minorHAnsi" w:hAnsiTheme="minorHAnsi" w:cstheme="minorBidi"/>
                <w:color w:val="FF0000"/>
              </w:rPr>
              <w:t>sadaka-i cariye</w:t>
            </w:r>
            <w:r w:rsidR="00974969">
              <w:rPr>
                <w:rFonts w:asciiTheme="minorHAnsi" w:eastAsiaTheme="minorHAnsi" w:hAnsiTheme="minorHAnsi" w:cstheme="minorBidi"/>
              </w:rPr>
              <w:t>, faydalı ilim ve kendisine dua eden salih bir evlat.”(Hadis-i Şerif)</w:t>
            </w:r>
          </w:p>
        </w:tc>
        <w:tc>
          <w:tcPr>
            <w:tcW w:w="1696" w:type="dxa"/>
            <w:vMerge/>
          </w:tcPr>
          <w:p w:rsidR="00CC0FBE" w:rsidRDefault="00CC0FBE" w:rsidP="00CC0FBE">
            <w:pPr>
              <w:tabs>
                <w:tab w:val="left" w:pos="1605"/>
              </w:tabs>
              <w:rPr>
                <w:b/>
                <w:bCs/>
              </w:rPr>
            </w:pPr>
          </w:p>
        </w:tc>
      </w:tr>
      <w:tr w:rsidR="000B12D7" w:rsidTr="00F470EA">
        <w:trPr>
          <w:trHeight w:val="397"/>
        </w:trPr>
        <w:tc>
          <w:tcPr>
            <w:tcW w:w="8707" w:type="dxa"/>
            <w:vAlign w:val="center"/>
          </w:tcPr>
          <w:p w:rsidR="00CC0FBE" w:rsidRDefault="00736F68" w:rsidP="00974969">
            <w:pPr>
              <w:tabs>
                <w:tab w:val="left" w:pos="1605"/>
              </w:tabs>
              <w:rPr>
                <w:b/>
                <w:bCs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</w:rPr>
              <w:t>4</w:t>
            </w:r>
            <w:r w:rsidR="00F470EA">
              <w:rPr>
                <w:rFonts w:asciiTheme="minorHAnsi" w:eastAsiaTheme="minorHAnsi" w:hAnsiTheme="minorHAnsi" w:cstheme="minorBidi"/>
                <w:b/>
                <w:bCs/>
              </w:rPr>
              <w:t xml:space="preserve">- </w:t>
            </w:r>
            <w:r w:rsidR="00974969">
              <w:rPr>
                <w:rFonts w:asciiTheme="minorHAnsi" w:eastAsiaTheme="minorHAnsi" w:hAnsiTheme="minorHAnsi" w:cstheme="minorBidi"/>
              </w:rPr>
              <w:t xml:space="preserve">İslami bir terim olarak ise </w:t>
            </w:r>
            <w:r w:rsidR="00CA4FF4">
              <w:rPr>
                <w:rFonts w:asciiTheme="minorHAnsi" w:eastAsiaTheme="minorHAnsi" w:hAnsiTheme="minorHAnsi" w:cstheme="minorBidi"/>
                <w:color w:val="FF0000"/>
              </w:rPr>
              <w:t>berzah</w:t>
            </w:r>
            <w:r w:rsidR="00974969">
              <w:rPr>
                <w:rFonts w:asciiTheme="minorHAnsi" w:eastAsiaTheme="minorHAnsi" w:hAnsiTheme="minorHAnsi" w:cstheme="minorBidi"/>
              </w:rPr>
              <w:t>, ölümle başlayıp tekrar dirilme zamanına kadar sürecek olan ara döneme denir.</w:t>
            </w:r>
          </w:p>
        </w:tc>
        <w:tc>
          <w:tcPr>
            <w:tcW w:w="1696" w:type="dxa"/>
            <w:vMerge/>
          </w:tcPr>
          <w:p w:rsidR="00CC0FBE" w:rsidRDefault="00CC0FBE" w:rsidP="00CC0FBE">
            <w:pPr>
              <w:tabs>
                <w:tab w:val="left" w:pos="1605"/>
              </w:tabs>
              <w:rPr>
                <w:b/>
                <w:bCs/>
              </w:rPr>
            </w:pPr>
          </w:p>
        </w:tc>
      </w:tr>
      <w:tr w:rsidR="000B12D7" w:rsidTr="00F470EA">
        <w:trPr>
          <w:trHeight w:val="397"/>
        </w:trPr>
        <w:tc>
          <w:tcPr>
            <w:tcW w:w="8707" w:type="dxa"/>
            <w:vAlign w:val="center"/>
          </w:tcPr>
          <w:p w:rsidR="00CC0FBE" w:rsidRDefault="00736F68" w:rsidP="00901FEB">
            <w:pPr>
              <w:tabs>
                <w:tab w:val="left" w:pos="1605"/>
              </w:tabs>
              <w:rPr>
                <w:b/>
                <w:bCs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</w:rPr>
              <w:t>5-</w:t>
            </w:r>
            <w:r w:rsidR="006F3450">
              <w:rPr>
                <w:rFonts w:asciiTheme="minorHAnsi" w:eastAsiaTheme="minorHAnsi" w:hAnsiTheme="minorHAnsi" w:cstheme="minorBidi"/>
                <w:b/>
                <w:bCs/>
              </w:rPr>
              <w:t xml:space="preserve"> </w:t>
            </w:r>
            <w:r w:rsidR="009B0DD5">
              <w:rPr>
                <w:rFonts w:asciiTheme="minorHAnsi" w:eastAsiaTheme="minorHAnsi" w:hAnsiTheme="minorHAnsi" w:cstheme="minorBidi"/>
                <w:b/>
                <w:bCs/>
                <w:color w:val="FF0000"/>
              </w:rPr>
              <w:t>Haşir</w:t>
            </w:r>
            <w:r w:rsidR="00901FEB">
              <w:rPr>
                <w:rFonts w:asciiTheme="minorHAnsi" w:eastAsiaTheme="minorHAnsi" w:hAnsiTheme="minorHAnsi" w:cstheme="minorBidi"/>
              </w:rPr>
              <w:t>; bütün canlıların öbür dünyada yeniden diriltilerek mahşer denilen yerde, dünyadaki yaptıklarının ve yapmadıklarının hesabını vermek üzere bir araya getirilmeleri demektir.</w:t>
            </w:r>
          </w:p>
        </w:tc>
        <w:tc>
          <w:tcPr>
            <w:tcW w:w="1696" w:type="dxa"/>
            <w:vMerge/>
          </w:tcPr>
          <w:p w:rsidR="00CC0FBE" w:rsidRDefault="00CC0FBE" w:rsidP="00CC0FBE">
            <w:pPr>
              <w:tabs>
                <w:tab w:val="left" w:pos="1605"/>
              </w:tabs>
              <w:rPr>
                <w:b/>
                <w:bCs/>
              </w:rPr>
            </w:pPr>
          </w:p>
        </w:tc>
      </w:tr>
    </w:tbl>
    <w:p w:rsidR="00CC0FBE" w:rsidRPr="00CC0FBE" w:rsidRDefault="00CC0FBE" w:rsidP="001A7E4C">
      <w:pPr>
        <w:tabs>
          <w:tab w:val="left" w:pos="1605"/>
        </w:tabs>
        <w:spacing w:after="160" w:line="259" w:lineRule="auto"/>
        <w:rPr>
          <w:rFonts w:ascii="Calibri" w:eastAsia="Calibri" w:hAnsi="Calibri" w:cs="Arial"/>
          <w:b/>
          <w:bCs/>
        </w:rPr>
      </w:pPr>
    </w:p>
    <w:p w:rsidR="001A7E4C" w:rsidRPr="001A7E4C" w:rsidRDefault="00736F68" w:rsidP="001A7E4C">
      <w:pPr>
        <w:pStyle w:val="ListeParagraf"/>
        <w:numPr>
          <w:ilvl w:val="0"/>
          <w:numId w:val="4"/>
        </w:numPr>
        <w:tabs>
          <w:tab w:val="left" w:pos="1605"/>
        </w:tabs>
        <w:rPr>
          <w:b/>
          <w:bCs/>
        </w:rPr>
      </w:pPr>
      <w:r w:rsidRPr="006F3450">
        <w:rPr>
          <w:rFonts w:asciiTheme="minorHAnsi" w:eastAsiaTheme="minorHAnsi" w:hAnsiTheme="minorHAnsi" w:cstheme="minorBidi"/>
          <w:b/>
          <w:bCs/>
        </w:rPr>
        <w:t xml:space="preserve">Aşağıda </w:t>
      </w:r>
      <w:r>
        <w:rPr>
          <w:rFonts w:asciiTheme="minorHAnsi" w:eastAsiaTheme="minorHAnsi" w:hAnsiTheme="minorHAnsi" w:cstheme="minorBidi"/>
          <w:b/>
          <w:bCs/>
        </w:rPr>
        <w:t>verilen bilgileri doğru veya yanlış olmasına göre işaretleyelim.</w:t>
      </w:r>
      <w:r w:rsidRPr="006F3450">
        <w:rPr>
          <w:rFonts w:asciiTheme="minorHAnsi" w:eastAsiaTheme="minorHAnsi" w:hAnsiTheme="minorHAnsi" w:cstheme="minorBidi"/>
          <w:b/>
          <w:bCs/>
        </w:rPr>
        <w:t xml:space="preserve"> ( </w:t>
      </w:r>
      <w:r w:rsidR="00486C5D">
        <w:rPr>
          <w:rFonts w:asciiTheme="minorHAnsi" w:eastAsiaTheme="minorHAnsi" w:hAnsiTheme="minorHAnsi" w:cstheme="minorBidi"/>
          <w:b/>
          <w:bCs/>
        </w:rPr>
        <w:t>5</w:t>
      </w:r>
      <w:r w:rsidR="00050233">
        <w:rPr>
          <w:rFonts w:asciiTheme="minorHAnsi" w:eastAsiaTheme="minorHAnsi" w:hAnsiTheme="minorHAnsi" w:cstheme="minorBidi"/>
          <w:b/>
          <w:bCs/>
        </w:rPr>
        <w:t>X</w:t>
      </w:r>
      <w:r w:rsidR="00486C5D">
        <w:rPr>
          <w:rFonts w:asciiTheme="minorHAnsi" w:eastAsiaTheme="minorHAnsi" w:hAnsiTheme="minorHAnsi" w:cstheme="minorBidi"/>
          <w:b/>
          <w:bCs/>
        </w:rPr>
        <w:t>4</w:t>
      </w:r>
      <w:r w:rsidR="00050233">
        <w:rPr>
          <w:rFonts w:asciiTheme="minorHAnsi" w:eastAsiaTheme="minorHAnsi" w:hAnsiTheme="minorHAnsi" w:cstheme="minorBidi"/>
          <w:b/>
          <w:bCs/>
        </w:rPr>
        <w:t>=</w:t>
      </w:r>
      <w:r w:rsidR="009B41B2">
        <w:rPr>
          <w:rFonts w:asciiTheme="minorHAnsi" w:eastAsiaTheme="minorHAnsi" w:hAnsiTheme="minorHAnsi" w:cstheme="minorBidi"/>
          <w:b/>
          <w:bCs/>
        </w:rPr>
        <w:t>20</w:t>
      </w:r>
      <w:r w:rsidRPr="006F3450">
        <w:rPr>
          <w:rFonts w:asciiTheme="minorHAnsi" w:eastAsiaTheme="minorHAnsi" w:hAnsiTheme="minorHAnsi" w:cstheme="minorBidi"/>
          <w:b/>
          <w:bCs/>
        </w:rPr>
        <w:t xml:space="preserve"> Puan )</w:t>
      </w:r>
    </w:p>
    <w:tbl>
      <w:tblPr>
        <w:tblStyle w:val="TableGrid1"/>
        <w:tblW w:w="10347" w:type="dxa"/>
        <w:tblInd w:w="421" w:type="dxa"/>
        <w:tblLook w:val="04A0" w:firstRow="1" w:lastRow="0" w:firstColumn="1" w:lastColumn="0" w:noHBand="0" w:noVBand="1"/>
      </w:tblPr>
      <w:tblGrid>
        <w:gridCol w:w="9213"/>
        <w:gridCol w:w="567"/>
        <w:gridCol w:w="567"/>
      </w:tblGrid>
      <w:tr w:rsidR="000B12D7" w:rsidTr="002E5DC6">
        <w:trPr>
          <w:trHeight w:val="357"/>
        </w:trPr>
        <w:tc>
          <w:tcPr>
            <w:tcW w:w="9213" w:type="dxa"/>
          </w:tcPr>
          <w:p w:rsidR="006F3450" w:rsidRDefault="00736F68" w:rsidP="008357D4">
            <w:pPr>
              <w:tabs>
                <w:tab w:val="left" w:pos="1605"/>
              </w:tabs>
            </w:pPr>
            <w:r w:rsidRPr="003E5F3D">
              <w:rPr>
                <w:rFonts w:asciiTheme="minorHAnsi" w:eastAsiaTheme="minorHAnsi" w:hAnsiTheme="minorHAnsi" w:cstheme="minorBidi"/>
                <w:b/>
                <w:bCs/>
              </w:rPr>
              <w:t>1-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  <w:r w:rsidR="008357D4">
              <w:rPr>
                <w:rFonts w:asciiTheme="minorHAnsi" w:eastAsiaTheme="minorHAnsi" w:hAnsiTheme="minorHAnsi" w:cstheme="minorBidi"/>
              </w:rPr>
              <w:t>Allah’ın (c.c.) yarattığı her bir varlığın bir amacı, işlevi ve görevi vardır. Ayrıca bütün varlıklar, kendi lisanlarıyla Allah’ı (c.c.) tesbih etmektedirler.</w:t>
            </w:r>
          </w:p>
        </w:tc>
        <w:tc>
          <w:tcPr>
            <w:tcW w:w="567" w:type="dxa"/>
            <w:shd w:val="clear" w:color="auto" w:fill="D9E2F3"/>
            <w:vAlign w:val="center"/>
          </w:tcPr>
          <w:p w:rsidR="006F3450" w:rsidRPr="00A446D4" w:rsidRDefault="00736F68" w:rsidP="000368AC">
            <w:pPr>
              <w:tabs>
                <w:tab w:val="left" w:pos="1605"/>
              </w:tabs>
              <w:jc w:val="center"/>
              <w:rPr>
                <w:b/>
                <w:bCs/>
              </w:rPr>
            </w:pPr>
            <w:r w:rsidRPr="00A446D4">
              <w:rPr>
                <w:rFonts w:asciiTheme="minorHAnsi" w:eastAsiaTheme="minorHAnsi" w:hAnsiTheme="minorHAnsi" w:cstheme="minorBidi"/>
                <w:b/>
                <w:bCs/>
                <w:color w:val="FF0000"/>
              </w:rPr>
              <w:t>D</w:t>
            </w:r>
          </w:p>
        </w:tc>
        <w:tc>
          <w:tcPr>
            <w:tcW w:w="567" w:type="dxa"/>
            <w:shd w:val="clear" w:color="auto" w:fill="FBE4D5"/>
            <w:vAlign w:val="center"/>
          </w:tcPr>
          <w:p w:rsidR="006F3450" w:rsidRDefault="00736F68" w:rsidP="000368AC">
            <w:pPr>
              <w:tabs>
                <w:tab w:val="left" w:pos="1605"/>
              </w:tabs>
              <w:jc w:val="center"/>
            </w:pPr>
            <w:r>
              <w:rPr>
                <w:rFonts w:asciiTheme="minorHAnsi" w:eastAsiaTheme="minorHAnsi" w:hAnsiTheme="minorHAnsi" w:cstheme="minorBidi"/>
              </w:rPr>
              <w:t>Y</w:t>
            </w:r>
          </w:p>
        </w:tc>
      </w:tr>
      <w:tr w:rsidR="000B12D7" w:rsidTr="000368AC">
        <w:trPr>
          <w:trHeight w:val="268"/>
        </w:trPr>
        <w:tc>
          <w:tcPr>
            <w:tcW w:w="9213" w:type="dxa"/>
          </w:tcPr>
          <w:p w:rsidR="006F3450" w:rsidRDefault="00736F68" w:rsidP="008357D4">
            <w:pPr>
              <w:tabs>
                <w:tab w:val="left" w:pos="1605"/>
              </w:tabs>
            </w:pPr>
            <w:r w:rsidRPr="003E5F3D">
              <w:rPr>
                <w:rFonts w:asciiTheme="minorHAnsi" w:eastAsiaTheme="minorHAnsi" w:hAnsiTheme="minorHAnsi" w:cstheme="minorBidi"/>
                <w:b/>
                <w:bCs/>
              </w:rPr>
              <w:t>2-</w:t>
            </w:r>
            <w:r>
              <w:rPr>
                <w:rFonts w:asciiTheme="minorHAnsi" w:eastAsiaTheme="minorHAnsi" w:hAnsiTheme="minorHAnsi" w:cstheme="minorBidi"/>
                <w:b/>
                <w:bCs/>
              </w:rPr>
              <w:t xml:space="preserve"> </w:t>
            </w:r>
            <w:r w:rsidR="008357D4">
              <w:rPr>
                <w:rFonts w:asciiTheme="minorHAnsi" w:eastAsiaTheme="minorHAnsi" w:hAnsiTheme="minorHAnsi" w:cstheme="minorBidi"/>
              </w:rPr>
              <w:t>İslam inancına göre dünya için ahireti, ahiret için de dünyayı terk etmek doğru değildir. Aksine Müslüman, dünya ile ahiret arasında her zaman bir denge gözetmelidir.</w:t>
            </w:r>
          </w:p>
        </w:tc>
        <w:tc>
          <w:tcPr>
            <w:tcW w:w="567" w:type="dxa"/>
            <w:shd w:val="clear" w:color="auto" w:fill="D9E2F3"/>
            <w:vAlign w:val="center"/>
          </w:tcPr>
          <w:p w:rsidR="006F3450" w:rsidRPr="00A446D4" w:rsidRDefault="00736F68" w:rsidP="000368AC">
            <w:pPr>
              <w:tabs>
                <w:tab w:val="left" w:pos="1605"/>
              </w:tabs>
              <w:jc w:val="center"/>
              <w:rPr>
                <w:b/>
                <w:bCs/>
              </w:rPr>
            </w:pPr>
            <w:r w:rsidRPr="00A446D4">
              <w:rPr>
                <w:rFonts w:asciiTheme="minorHAnsi" w:eastAsiaTheme="minorHAnsi" w:hAnsiTheme="minorHAnsi" w:cstheme="minorBidi"/>
                <w:b/>
                <w:bCs/>
                <w:color w:val="FF0000"/>
              </w:rPr>
              <w:t>D</w:t>
            </w:r>
          </w:p>
        </w:tc>
        <w:tc>
          <w:tcPr>
            <w:tcW w:w="567" w:type="dxa"/>
            <w:shd w:val="clear" w:color="auto" w:fill="FBE4D5"/>
            <w:vAlign w:val="center"/>
          </w:tcPr>
          <w:p w:rsidR="006F3450" w:rsidRDefault="00736F68" w:rsidP="000368AC">
            <w:pPr>
              <w:tabs>
                <w:tab w:val="left" w:pos="1605"/>
              </w:tabs>
              <w:jc w:val="center"/>
            </w:pPr>
            <w:r>
              <w:rPr>
                <w:rFonts w:asciiTheme="minorHAnsi" w:eastAsiaTheme="minorHAnsi" w:hAnsiTheme="minorHAnsi" w:cstheme="minorBidi"/>
              </w:rPr>
              <w:t>Y</w:t>
            </w:r>
          </w:p>
        </w:tc>
      </w:tr>
      <w:tr w:rsidR="000B12D7" w:rsidTr="000368AC">
        <w:trPr>
          <w:trHeight w:val="284"/>
        </w:trPr>
        <w:tc>
          <w:tcPr>
            <w:tcW w:w="9213" w:type="dxa"/>
          </w:tcPr>
          <w:p w:rsidR="006F3450" w:rsidRDefault="00736F68" w:rsidP="008357D4">
            <w:pPr>
              <w:tabs>
                <w:tab w:val="left" w:pos="1605"/>
              </w:tabs>
            </w:pPr>
            <w:r w:rsidRPr="003E5F3D">
              <w:rPr>
                <w:rFonts w:asciiTheme="minorHAnsi" w:eastAsiaTheme="minorHAnsi" w:hAnsiTheme="minorHAnsi" w:cstheme="minorBidi"/>
                <w:b/>
                <w:bCs/>
              </w:rPr>
              <w:t>3-</w:t>
            </w:r>
            <w:r>
              <w:rPr>
                <w:rFonts w:asciiTheme="minorHAnsi" w:eastAsiaTheme="minorHAnsi" w:hAnsiTheme="minorHAnsi" w:cstheme="minorBidi"/>
                <w:b/>
                <w:bCs/>
              </w:rPr>
              <w:t xml:space="preserve"> </w:t>
            </w:r>
            <w:r w:rsidR="002C3DE1">
              <w:rPr>
                <w:rFonts w:asciiTheme="minorHAnsi" w:eastAsiaTheme="minorHAnsi" w:hAnsiTheme="minorHAnsi" w:cstheme="minorBidi"/>
                <w:b/>
                <w:bCs/>
              </w:rPr>
              <w:t xml:space="preserve"> </w:t>
            </w:r>
            <w:r w:rsidR="008357D4">
              <w:rPr>
                <w:rFonts w:asciiTheme="minorHAnsi" w:eastAsiaTheme="minorHAnsi" w:hAnsiTheme="minorHAnsi" w:cstheme="minorBidi"/>
              </w:rPr>
              <w:t>Ahirete inanmak, yüce dinimizin temel inanç esaslarından biridir. Bu nedenle her Müslüman, ahirete şüphe etmeksizin inanır.</w:t>
            </w:r>
          </w:p>
        </w:tc>
        <w:tc>
          <w:tcPr>
            <w:tcW w:w="567" w:type="dxa"/>
            <w:shd w:val="clear" w:color="auto" w:fill="D9E2F3"/>
            <w:vAlign w:val="center"/>
          </w:tcPr>
          <w:p w:rsidR="006F3450" w:rsidRPr="00A446D4" w:rsidRDefault="00736F68" w:rsidP="000368AC">
            <w:pPr>
              <w:tabs>
                <w:tab w:val="left" w:pos="1605"/>
              </w:tabs>
              <w:jc w:val="center"/>
              <w:rPr>
                <w:b/>
                <w:bCs/>
              </w:rPr>
            </w:pPr>
            <w:r w:rsidRPr="00A446D4">
              <w:rPr>
                <w:rFonts w:asciiTheme="minorHAnsi" w:eastAsiaTheme="minorHAnsi" w:hAnsiTheme="minorHAnsi" w:cstheme="minorBidi"/>
                <w:b/>
                <w:bCs/>
                <w:color w:val="FF0000"/>
              </w:rPr>
              <w:t>D</w:t>
            </w:r>
          </w:p>
        </w:tc>
        <w:tc>
          <w:tcPr>
            <w:tcW w:w="567" w:type="dxa"/>
            <w:shd w:val="clear" w:color="auto" w:fill="FBE4D5"/>
            <w:vAlign w:val="center"/>
          </w:tcPr>
          <w:p w:rsidR="006F3450" w:rsidRDefault="00736F68" w:rsidP="000368AC">
            <w:pPr>
              <w:tabs>
                <w:tab w:val="left" w:pos="1605"/>
              </w:tabs>
              <w:jc w:val="center"/>
            </w:pPr>
            <w:r>
              <w:rPr>
                <w:rFonts w:asciiTheme="minorHAnsi" w:eastAsiaTheme="minorHAnsi" w:hAnsiTheme="minorHAnsi" w:cstheme="minorBidi"/>
              </w:rPr>
              <w:t>Y</w:t>
            </w:r>
          </w:p>
        </w:tc>
      </w:tr>
      <w:tr w:rsidR="000B12D7" w:rsidTr="000368AC">
        <w:trPr>
          <w:trHeight w:val="268"/>
        </w:trPr>
        <w:tc>
          <w:tcPr>
            <w:tcW w:w="9213" w:type="dxa"/>
          </w:tcPr>
          <w:p w:rsidR="006F3450" w:rsidRDefault="00736F68" w:rsidP="00974969">
            <w:pPr>
              <w:tabs>
                <w:tab w:val="left" w:pos="1605"/>
              </w:tabs>
            </w:pPr>
            <w:r w:rsidRPr="003E5F3D">
              <w:rPr>
                <w:rFonts w:asciiTheme="minorHAnsi" w:eastAsiaTheme="minorHAnsi" w:hAnsiTheme="minorHAnsi" w:cstheme="minorBidi"/>
                <w:b/>
                <w:bCs/>
              </w:rPr>
              <w:t>4-</w:t>
            </w:r>
            <w:r>
              <w:rPr>
                <w:rFonts w:asciiTheme="minorHAnsi" w:eastAsiaTheme="minorHAnsi" w:hAnsiTheme="minorHAnsi" w:cstheme="minorBidi"/>
                <w:b/>
                <w:bCs/>
              </w:rPr>
              <w:t xml:space="preserve"> </w:t>
            </w:r>
            <w:r w:rsidR="00974969">
              <w:rPr>
                <w:rFonts w:asciiTheme="minorHAnsi" w:eastAsiaTheme="minorHAnsi" w:hAnsiTheme="minorHAnsi" w:cstheme="minorBidi"/>
              </w:rPr>
              <w:t>Mikail adlı meleğin sûr adı verilen bir alete üflemesiyle kopacaktır. Sûra birinci defa üflendiğinde evrendeki düzen bozulacak, bütün canlılar ölecek, dünya hayatı sona erecektir.</w:t>
            </w:r>
          </w:p>
        </w:tc>
        <w:tc>
          <w:tcPr>
            <w:tcW w:w="567" w:type="dxa"/>
            <w:shd w:val="clear" w:color="auto" w:fill="D9E2F3"/>
            <w:vAlign w:val="center"/>
          </w:tcPr>
          <w:p w:rsidR="006F3450" w:rsidRDefault="00736F68" w:rsidP="000368AC">
            <w:pPr>
              <w:tabs>
                <w:tab w:val="left" w:pos="1605"/>
              </w:tabs>
              <w:jc w:val="center"/>
            </w:pPr>
            <w:r>
              <w:rPr>
                <w:rFonts w:asciiTheme="minorHAnsi" w:eastAsiaTheme="minorHAnsi" w:hAnsiTheme="minorHAnsi" w:cstheme="minorBidi"/>
              </w:rPr>
              <w:t>D</w:t>
            </w:r>
          </w:p>
        </w:tc>
        <w:tc>
          <w:tcPr>
            <w:tcW w:w="567" w:type="dxa"/>
            <w:shd w:val="clear" w:color="auto" w:fill="FBE4D5"/>
            <w:vAlign w:val="center"/>
          </w:tcPr>
          <w:p w:rsidR="006F3450" w:rsidRPr="00A446D4" w:rsidRDefault="00736F68" w:rsidP="000368AC">
            <w:pPr>
              <w:tabs>
                <w:tab w:val="left" w:pos="1605"/>
              </w:tabs>
              <w:jc w:val="center"/>
              <w:rPr>
                <w:b/>
                <w:bCs/>
              </w:rPr>
            </w:pPr>
            <w:r w:rsidRPr="00A446D4">
              <w:rPr>
                <w:rFonts w:asciiTheme="minorHAnsi" w:eastAsiaTheme="minorHAnsi" w:hAnsiTheme="minorHAnsi" w:cstheme="minorBidi"/>
                <w:b/>
                <w:bCs/>
                <w:color w:val="FF0000"/>
              </w:rPr>
              <w:t>Y</w:t>
            </w:r>
          </w:p>
        </w:tc>
      </w:tr>
      <w:tr w:rsidR="000B12D7" w:rsidTr="000368AC">
        <w:trPr>
          <w:trHeight w:val="284"/>
        </w:trPr>
        <w:tc>
          <w:tcPr>
            <w:tcW w:w="9213" w:type="dxa"/>
          </w:tcPr>
          <w:p w:rsidR="00901FEB" w:rsidRDefault="00736F68" w:rsidP="00901FEB">
            <w:pPr>
              <w:tabs>
                <w:tab w:val="left" w:pos="1605"/>
              </w:tabs>
            </w:pPr>
            <w:r w:rsidRPr="003E5F3D">
              <w:rPr>
                <w:rFonts w:asciiTheme="minorHAnsi" w:eastAsiaTheme="minorHAnsi" w:hAnsiTheme="minorHAnsi" w:cstheme="minorBidi"/>
                <w:b/>
                <w:bCs/>
              </w:rPr>
              <w:t>5</w:t>
            </w:r>
            <w:r w:rsidRPr="006B1DEA">
              <w:rPr>
                <w:rFonts w:asciiTheme="minorHAnsi" w:eastAsiaTheme="minorHAnsi" w:hAnsiTheme="minorHAnsi" w:cstheme="minorBidi"/>
              </w:rPr>
              <w:t xml:space="preserve">- </w:t>
            </w:r>
            <w:r>
              <w:rPr>
                <w:rFonts w:asciiTheme="minorHAnsi" w:eastAsiaTheme="minorHAnsi" w:hAnsiTheme="minorHAnsi" w:cstheme="minorBidi"/>
              </w:rPr>
              <w:t xml:space="preserve">Kur’an-ı </w:t>
            </w:r>
            <w:r>
              <w:rPr>
                <w:rFonts w:asciiTheme="minorHAnsi" w:eastAsiaTheme="minorHAnsi" w:hAnsiTheme="minorHAnsi" w:cstheme="minorBidi"/>
              </w:rPr>
              <w:t>Kerim’de açıklandığına göre kıyamet mutlaka kopacaktır. Ancak onun ne zaman kopacağı-</w:t>
            </w:r>
          </w:p>
          <w:p w:rsidR="006F3450" w:rsidRDefault="00736F68" w:rsidP="00901FEB">
            <w:pPr>
              <w:tabs>
                <w:tab w:val="left" w:pos="1605"/>
              </w:tabs>
            </w:pPr>
            <w:r>
              <w:rPr>
                <w:rFonts w:asciiTheme="minorHAnsi" w:eastAsiaTheme="minorHAnsi" w:hAnsiTheme="minorHAnsi" w:cstheme="minorBidi"/>
              </w:rPr>
              <w:t>na dair bilgi, sadece Allah’ın (c.c.) katındadır.</w:t>
            </w:r>
          </w:p>
        </w:tc>
        <w:tc>
          <w:tcPr>
            <w:tcW w:w="567" w:type="dxa"/>
            <w:shd w:val="clear" w:color="auto" w:fill="D9E2F3"/>
            <w:vAlign w:val="center"/>
          </w:tcPr>
          <w:p w:rsidR="006F3450" w:rsidRPr="00A446D4" w:rsidRDefault="00736F68" w:rsidP="000368AC">
            <w:pPr>
              <w:tabs>
                <w:tab w:val="left" w:pos="1605"/>
              </w:tabs>
              <w:jc w:val="center"/>
              <w:rPr>
                <w:b/>
                <w:bCs/>
              </w:rPr>
            </w:pPr>
            <w:r w:rsidRPr="00A446D4">
              <w:rPr>
                <w:rFonts w:asciiTheme="minorHAnsi" w:eastAsiaTheme="minorHAnsi" w:hAnsiTheme="minorHAnsi" w:cstheme="minorBidi"/>
                <w:b/>
                <w:bCs/>
                <w:color w:val="FF0000"/>
              </w:rPr>
              <w:t>D</w:t>
            </w:r>
          </w:p>
        </w:tc>
        <w:tc>
          <w:tcPr>
            <w:tcW w:w="567" w:type="dxa"/>
            <w:shd w:val="clear" w:color="auto" w:fill="FBE4D5"/>
            <w:vAlign w:val="center"/>
          </w:tcPr>
          <w:p w:rsidR="006F3450" w:rsidRDefault="00736F68" w:rsidP="000368AC">
            <w:pPr>
              <w:tabs>
                <w:tab w:val="left" w:pos="1605"/>
              </w:tabs>
              <w:jc w:val="center"/>
            </w:pPr>
            <w:r>
              <w:rPr>
                <w:rFonts w:asciiTheme="minorHAnsi" w:eastAsiaTheme="minorHAnsi" w:hAnsiTheme="minorHAnsi" w:cstheme="minorBidi"/>
              </w:rPr>
              <w:t>Y</w:t>
            </w:r>
          </w:p>
        </w:tc>
      </w:tr>
    </w:tbl>
    <w:p w:rsidR="001A7E4C" w:rsidRDefault="001A7E4C" w:rsidP="00CC0FBE">
      <w:pPr>
        <w:tabs>
          <w:tab w:val="left" w:pos="1605"/>
        </w:tabs>
        <w:spacing w:after="160" w:line="259" w:lineRule="auto"/>
        <w:rPr>
          <w:rFonts w:ascii="Calibri" w:eastAsia="Calibri" w:hAnsi="Calibri" w:cs="Arial"/>
        </w:rPr>
      </w:pPr>
    </w:p>
    <w:p w:rsidR="00D92155" w:rsidRPr="001A7E4C" w:rsidRDefault="00736F68" w:rsidP="001A7E4C">
      <w:pPr>
        <w:pStyle w:val="ListeParagraf"/>
        <w:numPr>
          <w:ilvl w:val="0"/>
          <w:numId w:val="4"/>
        </w:numPr>
        <w:tabs>
          <w:tab w:val="left" w:pos="1605"/>
        </w:tabs>
        <w:rPr>
          <w:b/>
          <w:bCs/>
        </w:rPr>
      </w:pPr>
      <w:r w:rsidRPr="00D92155">
        <w:rPr>
          <w:rFonts w:asciiTheme="minorHAnsi" w:eastAsiaTheme="minorHAnsi" w:hAnsiTheme="minorHAnsi" w:cstheme="minorBidi"/>
          <w:b/>
          <w:bCs/>
        </w:rPr>
        <w:t xml:space="preserve">Aşağıda verilen </w:t>
      </w:r>
      <w:r>
        <w:rPr>
          <w:rFonts w:asciiTheme="minorHAnsi" w:eastAsiaTheme="minorHAnsi" w:hAnsiTheme="minorHAnsi" w:cstheme="minorBidi"/>
          <w:b/>
          <w:bCs/>
        </w:rPr>
        <w:t>kavram</w:t>
      </w:r>
      <w:r w:rsidR="007A791C">
        <w:rPr>
          <w:rFonts w:asciiTheme="minorHAnsi" w:eastAsiaTheme="minorHAnsi" w:hAnsiTheme="minorHAnsi" w:cstheme="minorBidi"/>
          <w:b/>
          <w:bCs/>
        </w:rPr>
        <w:t>ların tanımlarını birer cümle ile yazınız.</w:t>
      </w:r>
      <w:r w:rsidRPr="00D92155">
        <w:rPr>
          <w:rFonts w:asciiTheme="minorHAnsi" w:eastAsiaTheme="minorHAnsi" w:hAnsiTheme="minorHAnsi" w:cstheme="minorBidi"/>
          <w:b/>
          <w:bCs/>
        </w:rPr>
        <w:t xml:space="preserve"> ( </w:t>
      </w:r>
      <w:r w:rsidR="00486C5D">
        <w:rPr>
          <w:rFonts w:asciiTheme="minorHAnsi" w:eastAsiaTheme="minorHAnsi" w:hAnsiTheme="minorHAnsi" w:cstheme="minorBidi"/>
          <w:b/>
          <w:bCs/>
        </w:rPr>
        <w:t>5</w:t>
      </w:r>
      <w:r w:rsidR="00985F45">
        <w:rPr>
          <w:rFonts w:asciiTheme="minorHAnsi" w:eastAsiaTheme="minorHAnsi" w:hAnsiTheme="minorHAnsi" w:cstheme="minorBidi"/>
          <w:b/>
          <w:bCs/>
        </w:rPr>
        <w:t>x</w:t>
      </w:r>
      <w:r w:rsidR="00486C5D">
        <w:rPr>
          <w:rFonts w:asciiTheme="minorHAnsi" w:eastAsiaTheme="minorHAnsi" w:hAnsiTheme="minorHAnsi" w:cstheme="minorBidi"/>
          <w:b/>
          <w:bCs/>
        </w:rPr>
        <w:t>2</w:t>
      </w:r>
      <w:r w:rsidR="00985F45">
        <w:rPr>
          <w:rFonts w:asciiTheme="minorHAnsi" w:eastAsiaTheme="minorHAnsi" w:hAnsiTheme="minorHAnsi" w:cstheme="minorBidi"/>
          <w:b/>
          <w:bCs/>
        </w:rPr>
        <w:t>=</w:t>
      </w:r>
      <w:r w:rsidRPr="00D92155">
        <w:rPr>
          <w:rFonts w:asciiTheme="minorHAnsi" w:eastAsiaTheme="minorHAnsi" w:hAnsiTheme="minorHAnsi" w:cstheme="minorBidi"/>
          <w:b/>
          <w:bCs/>
        </w:rPr>
        <w:t>1</w:t>
      </w:r>
      <w:r>
        <w:rPr>
          <w:rFonts w:asciiTheme="minorHAnsi" w:eastAsiaTheme="minorHAnsi" w:hAnsiTheme="minorHAnsi" w:cstheme="minorBidi"/>
          <w:b/>
          <w:bCs/>
        </w:rPr>
        <w:t>0</w:t>
      </w:r>
      <w:r w:rsidRPr="00D92155">
        <w:rPr>
          <w:rFonts w:asciiTheme="minorHAnsi" w:eastAsiaTheme="minorHAnsi" w:hAnsiTheme="minorHAnsi" w:cstheme="minorBidi"/>
          <w:b/>
          <w:bCs/>
        </w:rPr>
        <w:t xml:space="preserve"> Puan )</w:t>
      </w:r>
    </w:p>
    <w:p w:rsidR="007A791C" w:rsidRDefault="00736F68" w:rsidP="006B1DEA">
      <w:pPr>
        <w:pStyle w:val="ListeParagraf"/>
        <w:numPr>
          <w:ilvl w:val="0"/>
          <w:numId w:val="5"/>
        </w:numPr>
        <w:tabs>
          <w:tab w:val="left" w:pos="1605"/>
        </w:tabs>
        <w:rPr>
          <w:b/>
          <w:bCs/>
        </w:rPr>
      </w:pPr>
      <w:r>
        <w:rPr>
          <w:rFonts w:asciiTheme="minorHAnsi" w:eastAsiaTheme="minorHAnsi" w:hAnsiTheme="minorHAnsi" w:cstheme="minorBidi"/>
          <w:b/>
          <w:bCs/>
        </w:rPr>
        <w:t xml:space="preserve">Mizan : </w:t>
      </w:r>
      <w:r w:rsidR="00C52DD9">
        <w:rPr>
          <w:rFonts w:asciiTheme="minorHAnsi" w:eastAsiaTheme="minorHAnsi" w:hAnsiTheme="minorHAnsi" w:cstheme="minorBidi"/>
          <w:b/>
          <w:bCs/>
          <w:color w:val="FF0000"/>
        </w:rPr>
        <w:t>Ahiret hayatında kurulacak olan hassas terazi/tartı.</w:t>
      </w:r>
    </w:p>
    <w:p w:rsidR="007A791C" w:rsidRPr="00C52DD9" w:rsidRDefault="00736F68" w:rsidP="00FC3CB3">
      <w:pPr>
        <w:tabs>
          <w:tab w:val="left" w:pos="1605"/>
        </w:tabs>
        <w:spacing w:after="160" w:line="259" w:lineRule="auto"/>
        <w:ind w:left="720"/>
        <w:rPr>
          <w:rFonts w:ascii="Calibri" w:eastAsia="Calibri" w:hAnsi="Calibri" w:cs="Arial"/>
          <w:b/>
          <w:bCs/>
          <w:color w:val="FF0000"/>
        </w:rPr>
      </w:pPr>
      <w:r>
        <w:rPr>
          <w:b/>
          <w:bCs/>
        </w:rPr>
        <w:t xml:space="preserve">2-    </w:t>
      </w:r>
      <w:r w:rsidR="00FC3CB3">
        <w:rPr>
          <w:b/>
          <w:bCs/>
        </w:rPr>
        <w:t>Firdevs</w:t>
      </w:r>
      <w:r>
        <w:rPr>
          <w:b/>
          <w:bCs/>
        </w:rPr>
        <w:t xml:space="preserve">: </w:t>
      </w:r>
      <w:r w:rsidR="00C52DD9">
        <w:rPr>
          <w:b/>
          <w:bCs/>
          <w:color w:val="FF0000"/>
        </w:rPr>
        <w:t>Allah’ın inananlara vaad ettiği bir cennet türü.</w:t>
      </w:r>
    </w:p>
    <w:p w:rsidR="007A791C" w:rsidRPr="00C52DD9" w:rsidRDefault="00736F68" w:rsidP="00FC3CB3">
      <w:pPr>
        <w:tabs>
          <w:tab w:val="left" w:pos="1605"/>
        </w:tabs>
        <w:spacing w:after="160" w:line="259" w:lineRule="auto"/>
        <w:ind w:left="720"/>
        <w:rPr>
          <w:rFonts w:ascii="Calibri" w:eastAsia="Calibri" w:hAnsi="Calibri" w:cs="Arial"/>
          <w:b/>
          <w:bCs/>
          <w:color w:val="FF0000"/>
        </w:rPr>
      </w:pPr>
      <w:r>
        <w:rPr>
          <w:b/>
          <w:bCs/>
        </w:rPr>
        <w:t xml:space="preserve">3-    </w:t>
      </w:r>
      <w:r w:rsidR="00FC3CB3">
        <w:rPr>
          <w:b/>
          <w:bCs/>
        </w:rPr>
        <w:t>Techiz</w:t>
      </w:r>
      <w:r>
        <w:rPr>
          <w:b/>
          <w:bCs/>
        </w:rPr>
        <w:t xml:space="preserve">: </w:t>
      </w:r>
      <w:r w:rsidR="00C52DD9">
        <w:rPr>
          <w:b/>
          <w:bCs/>
          <w:color w:val="FF0000"/>
        </w:rPr>
        <w:t>Ölen bir kimse için yapılan hazırlıkların tümü.</w:t>
      </w:r>
    </w:p>
    <w:p w:rsidR="001A7E4C" w:rsidRPr="00C52DD9" w:rsidRDefault="00736F68" w:rsidP="001A7E4C">
      <w:pPr>
        <w:tabs>
          <w:tab w:val="left" w:pos="1605"/>
        </w:tabs>
        <w:spacing w:after="160" w:line="259" w:lineRule="auto"/>
        <w:ind w:left="720"/>
        <w:rPr>
          <w:rFonts w:ascii="Calibri" w:eastAsia="Calibri" w:hAnsi="Calibri" w:cs="Arial"/>
          <w:b/>
          <w:bCs/>
          <w:color w:val="FF0000"/>
        </w:rPr>
      </w:pPr>
      <w:r>
        <w:rPr>
          <w:b/>
          <w:bCs/>
        </w:rPr>
        <w:t xml:space="preserve">4-    </w:t>
      </w:r>
      <w:r w:rsidR="00FC3CB3">
        <w:rPr>
          <w:b/>
          <w:bCs/>
        </w:rPr>
        <w:t>Taziye</w:t>
      </w:r>
      <w:r w:rsidR="00573B39">
        <w:rPr>
          <w:b/>
          <w:bCs/>
        </w:rPr>
        <w:t xml:space="preserve"> </w:t>
      </w:r>
      <w:r>
        <w:rPr>
          <w:b/>
          <w:bCs/>
        </w:rPr>
        <w:t xml:space="preserve">: </w:t>
      </w:r>
      <w:r w:rsidR="00C52DD9">
        <w:rPr>
          <w:b/>
          <w:bCs/>
          <w:color w:val="FF0000"/>
        </w:rPr>
        <w:t>Yakını ölen bir kimseye baş sağlığı dileme.</w:t>
      </w:r>
    </w:p>
    <w:p w:rsidR="00132D29" w:rsidRPr="00C52DD9" w:rsidRDefault="00736F68" w:rsidP="00F17946">
      <w:pPr>
        <w:tabs>
          <w:tab w:val="left" w:pos="1605"/>
        </w:tabs>
        <w:spacing w:after="160" w:line="259" w:lineRule="auto"/>
        <w:ind w:left="720"/>
        <w:rPr>
          <w:rFonts w:ascii="Calibri" w:eastAsia="Calibri" w:hAnsi="Calibri" w:cs="Arial"/>
          <w:b/>
          <w:bCs/>
          <w:color w:val="FF0000"/>
        </w:rPr>
      </w:pPr>
      <w:r>
        <w:rPr>
          <w:b/>
          <w:bCs/>
        </w:rPr>
        <w:t xml:space="preserve">5-    </w:t>
      </w:r>
      <w:r w:rsidR="009B0DD5">
        <w:rPr>
          <w:b/>
          <w:bCs/>
        </w:rPr>
        <w:t>Ba’s</w:t>
      </w:r>
      <w:r>
        <w:rPr>
          <w:b/>
          <w:bCs/>
        </w:rPr>
        <w:t xml:space="preserve">    : </w:t>
      </w:r>
      <w:r w:rsidR="00C52DD9">
        <w:rPr>
          <w:b/>
          <w:bCs/>
          <w:color w:val="FF0000"/>
        </w:rPr>
        <w:t>Öldükten sonra tekrar/yeniden/ikinci diriliş.</w:t>
      </w:r>
    </w:p>
    <w:p w:rsidR="00BA0E83" w:rsidRDefault="00736F68" w:rsidP="00BA0E83">
      <w:pPr>
        <w:tabs>
          <w:tab w:val="left" w:pos="1605"/>
        </w:tabs>
        <w:spacing w:after="160" w:line="259" w:lineRule="auto"/>
        <w:rPr>
          <w:rFonts w:ascii="Calibri" w:eastAsia="Calibri" w:hAnsi="Calibri" w:cs="Arial"/>
          <w:b/>
          <w:bCs/>
        </w:rPr>
      </w:pPr>
      <w:r>
        <w:rPr>
          <w:b/>
          <w:bCs/>
        </w:rPr>
        <w:t>E) Aşağıda verilen çoktan seçmeli soruları cevaplandıralım.</w:t>
      </w:r>
      <w:r w:rsidR="001A7E4C">
        <w:rPr>
          <w:b/>
          <w:bCs/>
        </w:rPr>
        <w:t xml:space="preserve"> </w:t>
      </w:r>
      <w:r w:rsidR="00A13959">
        <w:rPr>
          <w:b/>
          <w:bCs/>
        </w:rPr>
        <w:t>(</w:t>
      </w:r>
      <w:r w:rsidR="00FD0F0A">
        <w:rPr>
          <w:b/>
          <w:bCs/>
        </w:rPr>
        <w:t>10x5=</w:t>
      </w:r>
      <w:r w:rsidR="00A13959">
        <w:rPr>
          <w:b/>
          <w:bCs/>
        </w:rPr>
        <w:t>50 Puan)</w:t>
      </w:r>
    </w:p>
    <w:p w:rsidR="00132D29" w:rsidRDefault="00132D29" w:rsidP="00BA0E83">
      <w:pPr>
        <w:tabs>
          <w:tab w:val="left" w:pos="1605"/>
        </w:tabs>
        <w:spacing w:after="160" w:line="259" w:lineRule="auto"/>
        <w:rPr>
          <w:rFonts w:ascii="Calibri" w:eastAsia="Calibri" w:hAnsi="Calibri" w:cs="Arial"/>
          <w:b/>
          <w:bCs/>
        </w:rPr>
        <w:sectPr w:rsidR="00132D29" w:rsidSect="00EF27DC">
          <w:pgSz w:w="11906" w:h="16838"/>
          <w:pgMar w:top="567" w:right="707" w:bottom="568" w:left="567" w:header="708" w:footer="708" w:gutter="0"/>
          <w:pgNumType w:start="1"/>
          <w:cols w:space="708"/>
          <w:docGrid w:linePitch="360"/>
        </w:sectPr>
      </w:pPr>
    </w:p>
    <w:p w:rsidR="00A13959" w:rsidRPr="00A13959" w:rsidRDefault="00736F68" w:rsidP="00A13959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 w:rsidRPr="0019379E">
        <w:rPr>
          <w:b/>
          <w:bCs/>
        </w:rPr>
        <w:lastRenderedPageBreak/>
        <w:t>1.</w:t>
      </w:r>
      <w:r w:rsidRPr="0019379E">
        <w:t xml:space="preserve"> </w:t>
      </w:r>
      <w:r w:rsidRPr="00A13959">
        <w:rPr>
          <w:sz w:val="20"/>
          <w:szCs w:val="20"/>
        </w:rPr>
        <w:t>I. Ahiret, sözlükte “son, sonra olan ve son</w:t>
      </w:r>
      <w:r>
        <w:rPr>
          <w:sz w:val="20"/>
          <w:szCs w:val="20"/>
        </w:rPr>
        <w:t xml:space="preserve"> </w:t>
      </w:r>
      <w:r w:rsidRPr="00A13959">
        <w:rPr>
          <w:sz w:val="20"/>
          <w:szCs w:val="20"/>
        </w:rPr>
        <w:t>gün” anlamlarına gelir.</w:t>
      </w:r>
    </w:p>
    <w:p w:rsidR="00A13959" w:rsidRPr="00A13959" w:rsidRDefault="00736F68" w:rsidP="00A13959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 w:rsidRPr="00A13959">
        <w:rPr>
          <w:sz w:val="20"/>
          <w:szCs w:val="20"/>
        </w:rPr>
        <w:t>II. Kıyametten sonra başlayacak ebedi hayattır.</w:t>
      </w:r>
    </w:p>
    <w:p w:rsidR="00A13959" w:rsidRPr="00A13959" w:rsidRDefault="00736F68" w:rsidP="00A13959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 w:rsidRPr="00A13959">
        <w:rPr>
          <w:sz w:val="20"/>
          <w:szCs w:val="20"/>
        </w:rPr>
        <w:t xml:space="preserve">III. </w:t>
      </w:r>
      <w:r w:rsidRPr="00A13959">
        <w:rPr>
          <w:sz w:val="20"/>
          <w:szCs w:val="20"/>
        </w:rPr>
        <w:t>İmanın şartlarından biridir.</w:t>
      </w:r>
    </w:p>
    <w:p w:rsidR="00A13959" w:rsidRPr="00A13959" w:rsidRDefault="00736F68" w:rsidP="00A13959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 w:rsidRPr="00A13959">
        <w:rPr>
          <w:sz w:val="20"/>
          <w:szCs w:val="20"/>
        </w:rPr>
        <w:t>IV. Tüm dinlerin ortak inanç esaslarından</w:t>
      </w:r>
      <w:r>
        <w:rPr>
          <w:sz w:val="20"/>
          <w:szCs w:val="20"/>
        </w:rPr>
        <w:t xml:space="preserve"> </w:t>
      </w:r>
      <w:r w:rsidRPr="00A13959">
        <w:rPr>
          <w:sz w:val="20"/>
          <w:szCs w:val="20"/>
        </w:rPr>
        <w:t>biridir.</w:t>
      </w:r>
    </w:p>
    <w:p w:rsidR="00A13959" w:rsidRPr="00A13959" w:rsidRDefault="00736F68" w:rsidP="00A13959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A13959">
        <w:rPr>
          <w:b/>
          <w:bCs/>
          <w:sz w:val="20"/>
          <w:szCs w:val="20"/>
        </w:rPr>
        <w:t>Ahiret inancı ile ilgili yukarıda verilen bilgilerden hangileri doğrudur?</w:t>
      </w:r>
    </w:p>
    <w:p w:rsidR="0019379E" w:rsidRPr="00A13959" w:rsidRDefault="00736F68" w:rsidP="001A7E4C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sz w:val="20"/>
          <w:szCs w:val="20"/>
        </w:rPr>
      </w:pPr>
      <w:r w:rsidRPr="00A13959">
        <w:rPr>
          <w:sz w:val="20"/>
          <w:szCs w:val="20"/>
        </w:rPr>
        <w:t>A) I ve II</w:t>
      </w:r>
      <w:r>
        <w:rPr>
          <w:sz w:val="20"/>
          <w:szCs w:val="20"/>
        </w:rPr>
        <w:t xml:space="preserve">                    </w:t>
      </w:r>
      <w:r w:rsidRPr="00A13959">
        <w:rPr>
          <w:sz w:val="20"/>
          <w:szCs w:val="20"/>
        </w:rPr>
        <w:t>B) III ve IV</w:t>
      </w:r>
      <w:r>
        <w:rPr>
          <w:sz w:val="20"/>
          <w:szCs w:val="20"/>
        </w:rPr>
        <w:t xml:space="preserve">               </w:t>
      </w:r>
      <w:r w:rsidR="001A7E4C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</w:t>
      </w:r>
      <w:r w:rsidRPr="000C5A44">
        <w:rPr>
          <w:color w:val="FF0000"/>
          <w:sz w:val="20"/>
          <w:szCs w:val="20"/>
        </w:rPr>
        <w:t>C) I, II ve III</w:t>
      </w:r>
      <w:r w:rsidR="001A7E4C" w:rsidRPr="000C5A44">
        <w:rPr>
          <w:color w:val="FF0000"/>
          <w:sz w:val="20"/>
          <w:szCs w:val="20"/>
        </w:rPr>
        <w:t xml:space="preserve">             </w:t>
      </w:r>
      <w:r w:rsidRPr="000C5A44">
        <w:rPr>
          <w:color w:val="FF0000"/>
          <w:sz w:val="20"/>
          <w:szCs w:val="20"/>
        </w:rPr>
        <w:t xml:space="preserve">         </w:t>
      </w:r>
      <w:r w:rsidRPr="00A13959">
        <w:rPr>
          <w:sz w:val="20"/>
          <w:szCs w:val="20"/>
        </w:rPr>
        <w:t>D) II, III ve IV</w:t>
      </w:r>
      <w:r>
        <w:rPr>
          <w:sz w:val="20"/>
          <w:szCs w:val="20"/>
        </w:rPr>
        <w:t xml:space="preserve">                        </w:t>
      </w:r>
      <w:r w:rsidRPr="00A13959">
        <w:rPr>
          <w:sz w:val="20"/>
          <w:szCs w:val="20"/>
        </w:rPr>
        <w:t>E) I, II, III ve IV</w:t>
      </w:r>
    </w:p>
    <w:p w:rsidR="00A13959" w:rsidRPr="00A13959" w:rsidRDefault="00A13959" w:rsidP="0019379E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A13959" w:rsidRDefault="00736F68" w:rsidP="00A13959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 w:rsidRPr="00A13959">
        <w:rPr>
          <w:b/>
          <w:bCs/>
          <w:sz w:val="20"/>
          <w:szCs w:val="20"/>
        </w:rPr>
        <w:t>2.</w:t>
      </w:r>
      <w:r w:rsidRPr="00A13959">
        <w:rPr>
          <w:sz w:val="20"/>
          <w:szCs w:val="20"/>
        </w:rPr>
        <w:t xml:space="preserve"> İslam dinine göre yapılan her iyi ve kötü</w:t>
      </w:r>
      <w:r>
        <w:rPr>
          <w:sz w:val="20"/>
          <w:szCs w:val="20"/>
        </w:rPr>
        <w:t xml:space="preserve"> </w:t>
      </w:r>
      <w:r w:rsidRPr="00A13959">
        <w:rPr>
          <w:sz w:val="20"/>
          <w:szCs w:val="20"/>
        </w:rPr>
        <w:t>amelin Allah (c.c.) katında bir karşılığı</w:t>
      </w:r>
      <w:r>
        <w:rPr>
          <w:sz w:val="20"/>
          <w:szCs w:val="20"/>
        </w:rPr>
        <w:t xml:space="preserve"> </w:t>
      </w:r>
      <w:r w:rsidRPr="00A13959">
        <w:rPr>
          <w:sz w:val="20"/>
          <w:szCs w:val="20"/>
        </w:rPr>
        <w:t xml:space="preserve">vardır. Allah’ın rızasını kazanmak için yapılan her iyi iş </w:t>
      </w:r>
      <w:r w:rsidR="000C5A44">
        <w:rPr>
          <w:color w:val="FF0000"/>
          <w:sz w:val="20"/>
          <w:szCs w:val="20"/>
        </w:rPr>
        <w:t>sevap,</w:t>
      </w:r>
      <w:r>
        <w:rPr>
          <w:sz w:val="20"/>
          <w:szCs w:val="20"/>
        </w:rPr>
        <w:t xml:space="preserve"> </w:t>
      </w:r>
      <w:r w:rsidRPr="00A13959">
        <w:rPr>
          <w:sz w:val="20"/>
          <w:szCs w:val="20"/>
        </w:rPr>
        <w:t>dinimizce yasaklanan</w:t>
      </w:r>
      <w:r>
        <w:rPr>
          <w:sz w:val="20"/>
          <w:szCs w:val="20"/>
        </w:rPr>
        <w:t xml:space="preserve"> </w:t>
      </w:r>
      <w:r w:rsidRPr="00A13959">
        <w:rPr>
          <w:sz w:val="20"/>
          <w:szCs w:val="20"/>
        </w:rPr>
        <w:t xml:space="preserve">her kötü iş ise </w:t>
      </w:r>
      <w:r w:rsidR="000C5A44">
        <w:rPr>
          <w:color w:val="FF0000"/>
          <w:sz w:val="20"/>
          <w:szCs w:val="20"/>
        </w:rPr>
        <w:t xml:space="preserve">günah </w:t>
      </w:r>
      <w:r w:rsidRPr="00A13959">
        <w:rPr>
          <w:sz w:val="20"/>
          <w:szCs w:val="20"/>
        </w:rPr>
        <w:t>olarak değerlendirilir.</w:t>
      </w:r>
      <w:r>
        <w:rPr>
          <w:sz w:val="20"/>
          <w:szCs w:val="20"/>
        </w:rPr>
        <w:t xml:space="preserve"> </w:t>
      </w:r>
      <w:r w:rsidRPr="00A13959">
        <w:rPr>
          <w:sz w:val="20"/>
          <w:szCs w:val="20"/>
        </w:rPr>
        <w:t>Hesap gününde Yüce Allah, her ameli</w:t>
      </w:r>
      <w:r>
        <w:rPr>
          <w:sz w:val="20"/>
          <w:szCs w:val="20"/>
        </w:rPr>
        <w:t xml:space="preserve"> </w:t>
      </w:r>
      <w:r w:rsidRPr="00A13959">
        <w:rPr>
          <w:sz w:val="20"/>
          <w:szCs w:val="20"/>
        </w:rPr>
        <w:t>bu özelliklerine göre değerlendirecek ve</w:t>
      </w:r>
      <w:r>
        <w:rPr>
          <w:sz w:val="20"/>
          <w:szCs w:val="20"/>
        </w:rPr>
        <w:t xml:space="preserve"> </w:t>
      </w:r>
      <w:r w:rsidRPr="00A13959">
        <w:rPr>
          <w:sz w:val="20"/>
          <w:szCs w:val="20"/>
        </w:rPr>
        <w:t>karşılığını verecektir.</w:t>
      </w:r>
    </w:p>
    <w:p w:rsidR="00A13959" w:rsidRPr="00A13959" w:rsidRDefault="00736F68" w:rsidP="00A13959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A13959">
        <w:rPr>
          <w:b/>
          <w:bCs/>
          <w:sz w:val="20"/>
          <w:szCs w:val="20"/>
        </w:rPr>
        <w:t>Bu açıklamada boş bırakılan yerlere hangi kavram çifti gelmelidir?</w:t>
      </w:r>
    </w:p>
    <w:p w:rsidR="00A653C5" w:rsidRPr="00A13959" w:rsidRDefault="00736F68" w:rsidP="001A7E4C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sz w:val="20"/>
          <w:szCs w:val="20"/>
        </w:rPr>
      </w:pPr>
      <w:r w:rsidRPr="00A13959">
        <w:rPr>
          <w:sz w:val="20"/>
          <w:szCs w:val="20"/>
        </w:rPr>
        <w:t xml:space="preserve">A) Helal </w:t>
      </w:r>
      <w:r>
        <w:rPr>
          <w:sz w:val="20"/>
          <w:szCs w:val="20"/>
        </w:rPr>
        <w:t>–</w:t>
      </w:r>
      <w:r w:rsidRPr="00A13959">
        <w:rPr>
          <w:sz w:val="20"/>
          <w:szCs w:val="20"/>
        </w:rPr>
        <w:t xml:space="preserve"> Haram</w:t>
      </w:r>
      <w:r>
        <w:rPr>
          <w:sz w:val="20"/>
          <w:szCs w:val="20"/>
        </w:rPr>
        <w:t xml:space="preserve">        </w:t>
      </w:r>
      <w:r w:rsidR="001A7E4C">
        <w:rPr>
          <w:sz w:val="20"/>
          <w:szCs w:val="20"/>
        </w:rPr>
        <w:t xml:space="preserve">     </w:t>
      </w:r>
      <w:r w:rsidRPr="00A13959">
        <w:rPr>
          <w:sz w:val="20"/>
          <w:szCs w:val="20"/>
        </w:rPr>
        <w:t xml:space="preserve">B) Mübah </w:t>
      </w:r>
      <w:r w:rsidR="001A7E4C">
        <w:rPr>
          <w:sz w:val="20"/>
          <w:szCs w:val="20"/>
        </w:rPr>
        <w:t>–</w:t>
      </w:r>
      <w:r w:rsidRPr="00A13959">
        <w:rPr>
          <w:sz w:val="20"/>
          <w:szCs w:val="20"/>
        </w:rPr>
        <w:t xml:space="preserve"> Me</w:t>
      </w:r>
      <w:r w:rsidRPr="00A13959">
        <w:rPr>
          <w:sz w:val="20"/>
          <w:szCs w:val="20"/>
        </w:rPr>
        <w:t>kruh</w:t>
      </w:r>
      <w:r w:rsidR="001A7E4C">
        <w:rPr>
          <w:sz w:val="20"/>
          <w:szCs w:val="20"/>
        </w:rPr>
        <w:t xml:space="preserve">            </w:t>
      </w:r>
      <w:r w:rsidRPr="00A13959">
        <w:rPr>
          <w:sz w:val="20"/>
          <w:szCs w:val="20"/>
        </w:rPr>
        <w:t xml:space="preserve">C) Vacip </w:t>
      </w:r>
      <w:r>
        <w:rPr>
          <w:sz w:val="20"/>
          <w:szCs w:val="20"/>
        </w:rPr>
        <w:t>–</w:t>
      </w:r>
      <w:r w:rsidRPr="00A13959">
        <w:rPr>
          <w:sz w:val="20"/>
          <w:szCs w:val="20"/>
        </w:rPr>
        <w:t xml:space="preserve"> Müfsid</w:t>
      </w:r>
      <w:r>
        <w:rPr>
          <w:sz w:val="20"/>
          <w:szCs w:val="20"/>
        </w:rPr>
        <w:t xml:space="preserve">     </w:t>
      </w:r>
      <w:r w:rsidR="001A7E4C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</w:t>
      </w:r>
      <w:r w:rsidRPr="00A13959">
        <w:rPr>
          <w:sz w:val="20"/>
          <w:szCs w:val="20"/>
        </w:rPr>
        <w:t xml:space="preserve">D) Caiz </w:t>
      </w:r>
      <w:r w:rsidR="001A7E4C">
        <w:rPr>
          <w:sz w:val="20"/>
          <w:szCs w:val="20"/>
        </w:rPr>
        <w:t>–</w:t>
      </w:r>
      <w:r w:rsidRPr="00A13959">
        <w:rPr>
          <w:sz w:val="20"/>
          <w:szCs w:val="20"/>
        </w:rPr>
        <w:t xml:space="preserve"> Yasak</w:t>
      </w:r>
      <w:r w:rsidR="001A7E4C">
        <w:rPr>
          <w:sz w:val="20"/>
          <w:szCs w:val="20"/>
        </w:rPr>
        <w:t xml:space="preserve">                  </w:t>
      </w:r>
      <w:r w:rsidRPr="00A13959">
        <w:rPr>
          <w:sz w:val="20"/>
          <w:szCs w:val="20"/>
        </w:rPr>
        <w:t>E) Sevap - Günah</w:t>
      </w:r>
    </w:p>
    <w:p w:rsidR="00B3758D" w:rsidRDefault="00B3758D" w:rsidP="0019379E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132D29" w:rsidRDefault="00132D29" w:rsidP="0019379E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A13959" w:rsidRPr="00A13959" w:rsidRDefault="00A13959" w:rsidP="0019379E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A13959" w:rsidRPr="00A13959" w:rsidRDefault="00736F68" w:rsidP="00A13959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 w:rsidRPr="00A13959">
        <w:rPr>
          <w:b/>
          <w:bCs/>
          <w:sz w:val="20"/>
          <w:szCs w:val="20"/>
        </w:rPr>
        <w:lastRenderedPageBreak/>
        <w:t>3.</w:t>
      </w:r>
      <w:r w:rsidRPr="00A13959">
        <w:rPr>
          <w:sz w:val="20"/>
          <w:szCs w:val="20"/>
        </w:rPr>
        <w:t xml:space="preserve"> Ölünün dinî usullere uygun olarak kabre</w:t>
      </w:r>
      <w:r>
        <w:rPr>
          <w:sz w:val="20"/>
          <w:szCs w:val="20"/>
        </w:rPr>
        <w:t xml:space="preserve"> </w:t>
      </w:r>
      <w:r w:rsidRPr="00A13959">
        <w:rPr>
          <w:sz w:val="20"/>
          <w:szCs w:val="20"/>
        </w:rPr>
        <w:t xml:space="preserve">konması için gerekli hazırlıkların yapılmasını ifade eden kavrama </w:t>
      </w:r>
      <w:r>
        <w:rPr>
          <w:sz w:val="20"/>
          <w:szCs w:val="20"/>
        </w:rPr>
        <w:t>…………</w:t>
      </w:r>
      <w:r w:rsidR="0093191A">
        <w:rPr>
          <w:sz w:val="20"/>
          <w:szCs w:val="20"/>
        </w:rPr>
        <w:t>…</w:t>
      </w:r>
      <w:r w:rsidRPr="00A13959">
        <w:rPr>
          <w:sz w:val="20"/>
          <w:szCs w:val="20"/>
        </w:rPr>
        <w:t>denir.</w:t>
      </w:r>
    </w:p>
    <w:p w:rsidR="00A13959" w:rsidRPr="00A13959" w:rsidRDefault="00736F68" w:rsidP="00A13959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A13959">
        <w:rPr>
          <w:b/>
          <w:bCs/>
          <w:sz w:val="20"/>
          <w:szCs w:val="20"/>
        </w:rPr>
        <w:t xml:space="preserve">Bu cümlede boş bırakılan yere </w:t>
      </w:r>
      <w:r w:rsidRPr="00A13959">
        <w:rPr>
          <w:b/>
          <w:bCs/>
          <w:sz w:val="20"/>
          <w:szCs w:val="20"/>
        </w:rPr>
        <w:t>aşağıdaki kavramlardan hangisi gelmelidir?</w:t>
      </w:r>
    </w:p>
    <w:p w:rsidR="00B3758D" w:rsidRPr="00A13959" w:rsidRDefault="00736F68" w:rsidP="001A7E4C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sz w:val="20"/>
          <w:szCs w:val="20"/>
        </w:rPr>
      </w:pPr>
      <w:r w:rsidRPr="00A13959">
        <w:rPr>
          <w:sz w:val="20"/>
          <w:szCs w:val="20"/>
        </w:rPr>
        <w:t xml:space="preserve"> A) </w:t>
      </w:r>
      <w:r w:rsidR="001A7E4C">
        <w:rPr>
          <w:sz w:val="20"/>
          <w:szCs w:val="20"/>
        </w:rPr>
        <w:t>T</w:t>
      </w:r>
      <w:r w:rsidRPr="00A13959">
        <w:rPr>
          <w:sz w:val="20"/>
          <w:szCs w:val="20"/>
        </w:rPr>
        <w:t xml:space="preserve">aziye </w:t>
      </w:r>
      <w:r>
        <w:rPr>
          <w:sz w:val="20"/>
          <w:szCs w:val="20"/>
        </w:rPr>
        <w:t xml:space="preserve">                 </w:t>
      </w:r>
      <w:r w:rsidR="001A7E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r w:rsidRPr="0093191A">
        <w:rPr>
          <w:color w:val="FF0000"/>
          <w:sz w:val="20"/>
          <w:szCs w:val="20"/>
        </w:rPr>
        <w:t xml:space="preserve">B) </w:t>
      </w:r>
      <w:r w:rsidR="001A7E4C" w:rsidRPr="0093191A">
        <w:rPr>
          <w:color w:val="FF0000"/>
          <w:sz w:val="20"/>
          <w:szCs w:val="20"/>
        </w:rPr>
        <w:t>T</w:t>
      </w:r>
      <w:r w:rsidRPr="0093191A">
        <w:rPr>
          <w:color w:val="FF0000"/>
          <w:sz w:val="20"/>
          <w:szCs w:val="20"/>
        </w:rPr>
        <w:t xml:space="preserve">echiz                </w:t>
      </w:r>
      <w:r w:rsidR="001A7E4C" w:rsidRPr="0093191A">
        <w:rPr>
          <w:color w:val="FF0000"/>
          <w:sz w:val="20"/>
          <w:szCs w:val="20"/>
        </w:rPr>
        <w:t xml:space="preserve">    </w:t>
      </w:r>
      <w:r w:rsidRPr="0093191A">
        <w:rPr>
          <w:color w:val="FF0000"/>
          <w:sz w:val="20"/>
          <w:szCs w:val="20"/>
        </w:rPr>
        <w:t xml:space="preserve">          </w:t>
      </w:r>
      <w:r w:rsidRPr="00A13959">
        <w:rPr>
          <w:sz w:val="20"/>
          <w:szCs w:val="20"/>
        </w:rPr>
        <w:t xml:space="preserve">C) </w:t>
      </w:r>
      <w:r w:rsidR="001A7E4C">
        <w:rPr>
          <w:sz w:val="20"/>
          <w:szCs w:val="20"/>
        </w:rPr>
        <w:t>T</w:t>
      </w:r>
      <w:r w:rsidRPr="00A13959">
        <w:rPr>
          <w:sz w:val="20"/>
          <w:szCs w:val="20"/>
        </w:rPr>
        <w:t>ekfin</w:t>
      </w:r>
      <w:r w:rsidR="001A7E4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</w:t>
      </w:r>
      <w:r w:rsidR="001A7E4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Pr="00A1395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A13959">
        <w:rPr>
          <w:sz w:val="20"/>
          <w:szCs w:val="20"/>
        </w:rPr>
        <w:t xml:space="preserve">D) </w:t>
      </w:r>
      <w:r w:rsidR="001A7E4C">
        <w:rPr>
          <w:sz w:val="20"/>
          <w:szCs w:val="20"/>
        </w:rPr>
        <w:t>T</w:t>
      </w:r>
      <w:r w:rsidRPr="00A13959">
        <w:rPr>
          <w:sz w:val="20"/>
          <w:szCs w:val="20"/>
        </w:rPr>
        <w:t xml:space="preserve">elkin </w:t>
      </w:r>
      <w:r>
        <w:rPr>
          <w:sz w:val="20"/>
          <w:szCs w:val="20"/>
        </w:rPr>
        <w:t xml:space="preserve">                 </w:t>
      </w:r>
      <w:r w:rsidR="001A7E4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</w:t>
      </w:r>
      <w:r w:rsidRPr="00A13959">
        <w:rPr>
          <w:sz w:val="20"/>
          <w:szCs w:val="20"/>
        </w:rPr>
        <w:t xml:space="preserve">E) </w:t>
      </w:r>
      <w:r w:rsidR="001A7E4C">
        <w:rPr>
          <w:sz w:val="20"/>
          <w:szCs w:val="20"/>
        </w:rPr>
        <w:t>T</w:t>
      </w:r>
      <w:r w:rsidRPr="00A13959">
        <w:rPr>
          <w:sz w:val="20"/>
          <w:szCs w:val="20"/>
        </w:rPr>
        <w:t xml:space="preserve">eşyi </w:t>
      </w:r>
      <w:r w:rsidRPr="00A13959">
        <w:rPr>
          <w:sz w:val="20"/>
          <w:szCs w:val="20"/>
        </w:rPr>
        <w:cr/>
      </w:r>
    </w:p>
    <w:p w:rsidR="00A13959" w:rsidRPr="00A13959" w:rsidRDefault="00736F68" w:rsidP="00A13959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A13959">
        <w:rPr>
          <w:b/>
          <w:bCs/>
          <w:sz w:val="20"/>
          <w:szCs w:val="20"/>
        </w:rPr>
        <w:t xml:space="preserve">4. </w:t>
      </w:r>
      <w:r w:rsidRPr="00A13959">
        <w:rPr>
          <w:b/>
          <w:bCs/>
          <w:sz w:val="20"/>
          <w:szCs w:val="20"/>
        </w:rPr>
        <w:t xml:space="preserve">Aşağıdakilerden hangisi ahiret inancının dünya hayatını anlamlandırmaya katkıları arasında </w:t>
      </w:r>
      <w:r w:rsidRPr="00A13959">
        <w:rPr>
          <w:b/>
          <w:bCs/>
          <w:sz w:val="20"/>
          <w:szCs w:val="20"/>
          <w:u w:val="single"/>
        </w:rPr>
        <w:t>sayılamaz</w:t>
      </w:r>
      <w:r w:rsidRPr="00A13959">
        <w:rPr>
          <w:b/>
          <w:bCs/>
          <w:sz w:val="20"/>
          <w:szCs w:val="20"/>
        </w:rPr>
        <w:t>?</w:t>
      </w:r>
    </w:p>
    <w:p w:rsidR="00A13959" w:rsidRPr="00A13959" w:rsidRDefault="00736F68" w:rsidP="0093191A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 w:rsidRPr="00A13959">
        <w:rPr>
          <w:sz w:val="20"/>
          <w:szCs w:val="20"/>
        </w:rPr>
        <w:t>A) Dünya hayatına aşırı bağlılığı önler.</w:t>
      </w:r>
      <w:r w:rsidR="0093191A">
        <w:rPr>
          <w:sz w:val="20"/>
          <w:szCs w:val="20"/>
        </w:rPr>
        <w:t xml:space="preserve">             </w:t>
      </w:r>
      <w:r w:rsidRPr="00A13959">
        <w:rPr>
          <w:sz w:val="20"/>
          <w:szCs w:val="20"/>
        </w:rPr>
        <w:t>B) İnsana sorumluluk duygusu kazandırır.</w:t>
      </w:r>
      <w:r w:rsidR="0093191A">
        <w:rPr>
          <w:sz w:val="20"/>
          <w:szCs w:val="20"/>
        </w:rPr>
        <w:t xml:space="preserve">        </w:t>
      </w:r>
      <w:r w:rsidRPr="00A13959">
        <w:rPr>
          <w:sz w:val="20"/>
          <w:szCs w:val="20"/>
        </w:rPr>
        <w:t>C) Mutlak adalet beklentisini karşılar.</w:t>
      </w:r>
    </w:p>
    <w:p w:rsidR="00B3758D" w:rsidRPr="00B631B4" w:rsidRDefault="00736F68" w:rsidP="0093191A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color w:val="FF0000"/>
          <w:sz w:val="20"/>
          <w:szCs w:val="20"/>
        </w:rPr>
      </w:pPr>
      <w:r w:rsidRPr="00A13959">
        <w:rPr>
          <w:sz w:val="20"/>
          <w:szCs w:val="20"/>
        </w:rPr>
        <w:t xml:space="preserve">D) İnsanı </w:t>
      </w:r>
      <w:r w:rsidRPr="00A13959">
        <w:rPr>
          <w:sz w:val="20"/>
          <w:szCs w:val="20"/>
        </w:rPr>
        <w:t>güzel ahlaka yöneltir</w:t>
      </w:r>
      <w:r w:rsidRPr="00B631B4">
        <w:rPr>
          <w:color w:val="FF0000"/>
          <w:sz w:val="20"/>
          <w:szCs w:val="20"/>
        </w:rPr>
        <w:t>.</w:t>
      </w:r>
      <w:r w:rsidR="0093191A" w:rsidRPr="00B631B4">
        <w:rPr>
          <w:color w:val="FF0000"/>
          <w:sz w:val="20"/>
          <w:szCs w:val="20"/>
        </w:rPr>
        <w:t xml:space="preserve">                          </w:t>
      </w:r>
      <w:r w:rsidRPr="00B631B4">
        <w:rPr>
          <w:color w:val="FF0000"/>
          <w:sz w:val="20"/>
          <w:szCs w:val="20"/>
        </w:rPr>
        <w:t>E) İnsanın toplumsal statüsüne katkı sağlar.</w:t>
      </w:r>
    </w:p>
    <w:p w:rsidR="00A13959" w:rsidRDefault="00A13959" w:rsidP="00A13959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75D2A" w:rsidRPr="00475D2A" w:rsidRDefault="00736F68" w:rsidP="00475D2A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sz w:val="20"/>
          <w:szCs w:val="20"/>
        </w:rPr>
      </w:pPr>
      <w:r w:rsidRPr="00475D2A">
        <w:rPr>
          <w:b/>
          <w:bCs/>
          <w:sz w:val="20"/>
          <w:szCs w:val="20"/>
        </w:rPr>
        <w:t>5</w:t>
      </w:r>
      <w:r>
        <w:rPr>
          <w:sz w:val="20"/>
          <w:szCs w:val="20"/>
        </w:rPr>
        <w:t xml:space="preserve">. </w:t>
      </w:r>
      <w:r w:rsidRPr="00475D2A">
        <w:rPr>
          <w:sz w:val="20"/>
          <w:szCs w:val="20"/>
        </w:rPr>
        <w:t>I. Ölüm</w:t>
      </w:r>
    </w:p>
    <w:p w:rsidR="00475D2A" w:rsidRPr="00475D2A" w:rsidRDefault="00736F68" w:rsidP="00475D2A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sz w:val="20"/>
          <w:szCs w:val="20"/>
        </w:rPr>
      </w:pPr>
      <w:r w:rsidRPr="00475D2A">
        <w:rPr>
          <w:sz w:val="20"/>
          <w:szCs w:val="20"/>
        </w:rPr>
        <w:t>II. Kıyamet</w:t>
      </w:r>
    </w:p>
    <w:p w:rsidR="00475D2A" w:rsidRPr="00475D2A" w:rsidRDefault="00736F68" w:rsidP="00475D2A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sz w:val="20"/>
          <w:szCs w:val="20"/>
        </w:rPr>
      </w:pPr>
      <w:r w:rsidRPr="00475D2A">
        <w:rPr>
          <w:sz w:val="20"/>
          <w:szCs w:val="20"/>
        </w:rPr>
        <w:t>III. Berzah</w:t>
      </w:r>
    </w:p>
    <w:p w:rsidR="00475D2A" w:rsidRPr="00475D2A" w:rsidRDefault="00736F68" w:rsidP="00475D2A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sz w:val="20"/>
          <w:szCs w:val="20"/>
        </w:rPr>
      </w:pPr>
      <w:r w:rsidRPr="00475D2A">
        <w:rPr>
          <w:sz w:val="20"/>
          <w:szCs w:val="20"/>
        </w:rPr>
        <w:t>IV. Mahşer</w:t>
      </w:r>
    </w:p>
    <w:p w:rsidR="00475D2A" w:rsidRPr="00475D2A" w:rsidRDefault="00736F68" w:rsidP="00475D2A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sz w:val="20"/>
          <w:szCs w:val="20"/>
        </w:rPr>
      </w:pPr>
      <w:r w:rsidRPr="00475D2A">
        <w:rPr>
          <w:sz w:val="20"/>
          <w:szCs w:val="20"/>
        </w:rPr>
        <w:t>V. Diriliş</w:t>
      </w:r>
    </w:p>
    <w:p w:rsidR="00475D2A" w:rsidRPr="00475D2A" w:rsidRDefault="00736F68" w:rsidP="00475D2A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sz w:val="20"/>
          <w:szCs w:val="20"/>
        </w:rPr>
      </w:pPr>
      <w:r w:rsidRPr="00475D2A">
        <w:rPr>
          <w:sz w:val="20"/>
          <w:szCs w:val="20"/>
        </w:rPr>
        <w:t>VI. Cennet - Cehennem</w:t>
      </w:r>
    </w:p>
    <w:p w:rsidR="00475D2A" w:rsidRPr="00475D2A" w:rsidRDefault="00736F68" w:rsidP="00475D2A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b/>
          <w:bCs/>
          <w:sz w:val="20"/>
          <w:szCs w:val="20"/>
        </w:rPr>
      </w:pPr>
      <w:r w:rsidRPr="00475D2A">
        <w:rPr>
          <w:b/>
          <w:bCs/>
          <w:sz w:val="20"/>
          <w:szCs w:val="20"/>
        </w:rPr>
        <w:t xml:space="preserve">Numaralanmış şekilde verilen ahiret hayatının aşamalarının gerçekleşme sırası </w:t>
      </w:r>
      <w:r w:rsidRPr="00475D2A">
        <w:rPr>
          <w:b/>
          <w:bCs/>
          <w:sz w:val="20"/>
          <w:szCs w:val="20"/>
        </w:rPr>
        <w:t>aşağıdakilerden hangisidir?</w:t>
      </w:r>
    </w:p>
    <w:p w:rsidR="00475D2A" w:rsidRPr="00475D2A" w:rsidRDefault="00736F68" w:rsidP="00132D29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sz w:val="20"/>
          <w:szCs w:val="20"/>
        </w:rPr>
      </w:pPr>
      <w:r w:rsidRPr="00475D2A">
        <w:rPr>
          <w:sz w:val="20"/>
          <w:szCs w:val="20"/>
        </w:rPr>
        <w:t>A) I – II – III – V – IV – VI</w:t>
      </w:r>
      <w:r w:rsidR="00132D29">
        <w:rPr>
          <w:sz w:val="20"/>
          <w:szCs w:val="20"/>
        </w:rPr>
        <w:t xml:space="preserve">         </w:t>
      </w:r>
      <w:r w:rsidRPr="00B631B4">
        <w:rPr>
          <w:color w:val="FF0000"/>
          <w:sz w:val="20"/>
          <w:szCs w:val="20"/>
        </w:rPr>
        <w:t>B) I – III – II – V – IV – VI</w:t>
      </w:r>
      <w:r w:rsidR="00132D29" w:rsidRPr="00B631B4">
        <w:rPr>
          <w:color w:val="FF0000"/>
          <w:sz w:val="20"/>
          <w:szCs w:val="20"/>
        </w:rPr>
        <w:t xml:space="preserve">               </w:t>
      </w:r>
      <w:r w:rsidRPr="00475D2A">
        <w:rPr>
          <w:sz w:val="20"/>
          <w:szCs w:val="20"/>
        </w:rPr>
        <w:t>C) I – III – V – IV – II – VI</w:t>
      </w:r>
      <w:r w:rsidR="00132D29">
        <w:rPr>
          <w:sz w:val="20"/>
          <w:szCs w:val="20"/>
        </w:rPr>
        <w:t xml:space="preserve">                 </w:t>
      </w:r>
      <w:r w:rsidRPr="00475D2A">
        <w:rPr>
          <w:sz w:val="20"/>
          <w:szCs w:val="20"/>
        </w:rPr>
        <w:t>D II– III – I – V – IV – VI</w:t>
      </w:r>
    </w:p>
    <w:p w:rsidR="00475D2A" w:rsidRPr="00475D2A" w:rsidRDefault="00736F68" w:rsidP="00475D2A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</w:rPr>
      </w:pPr>
      <w:r w:rsidRPr="00475D2A">
        <w:rPr>
          <w:sz w:val="20"/>
          <w:szCs w:val="20"/>
        </w:rPr>
        <w:t>E) II – VI – II – V – IV – III</w:t>
      </w:r>
    </w:p>
    <w:p w:rsidR="00A13959" w:rsidRPr="00A13959" w:rsidRDefault="00A13959" w:rsidP="00A13959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A13959" w:rsidRPr="00A13959" w:rsidRDefault="00736F68" w:rsidP="00A13959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D033AD" w:rsidRPr="00A13959">
        <w:rPr>
          <w:b/>
          <w:bCs/>
          <w:sz w:val="20"/>
          <w:szCs w:val="20"/>
        </w:rPr>
        <w:t>.</w:t>
      </w:r>
      <w:r w:rsidR="00D033AD" w:rsidRPr="00A13959">
        <w:rPr>
          <w:sz w:val="20"/>
          <w:szCs w:val="20"/>
        </w:rPr>
        <w:t xml:space="preserve"> </w:t>
      </w:r>
      <w:r w:rsidRPr="00A13959">
        <w:rPr>
          <w:sz w:val="20"/>
          <w:szCs w:val="20"/>
        </w:rPr>
        <w:t xml:space="preserve">“İnsanlar sana kıyametin vaktini soruyorlar. De ki: </w:t>
      </w:r>
      <w:r w:rsidRPr="00A13959">
        <w:rPr>
          <w:sz w:val="20"/>
          <w:szCs w:val="20"/>
          <w:u w:val="single"/>
        </w:rPr>
        <w:t>‘Onun ilmi ancak Allah katındadır.</w:t>
      </w:r>
      <w:r w:rsidRPr="00A13959">
        <w:rPr>
          <w:sz w:val="20"/>
          <w:szCs w:val="20"/>
        </w:rPr>
        <w:t>’ Ne bilirsin, belki de kıyamet yakında</w:t>
      </w:r>
      <w:r>
        <w:rPr>
          <w:sz w:val="20"/>
          <w:szCs w:val="20"/>
        </w:rPr>
        <w:t xml:space="preserve"> </w:t>
      </w:r>
      <w:r w:rsidRPr="00A13959">
        <w:rPr>
          <w:sz w:val="20"/>
          <w:szCs w:val="20"/>
        </w:rPr>
        <w:t>gerçekleşir.” (Ahzâb suresi, 63. ayet.)</w:t>
      </w:r>
    </w:p>
    <w:p w:rsidR="00A13959" w:rsidRPr="00A13959" w:rsidRDefault="00736F68" w:rsidP="00A13959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A13959">
        <w:rPr>
          <w:b/>
          <w:bCs/>
          <w:sz w:val="20"/>
          <w:szCs w:val="20"/>
        </w:rPr>
        <w:t>Bu ayette altı çizili ifade ile vurgulanan kavram aşağıdakilerden hangisidir?</w:t>
      </w:r>
    </w:p>
    <w:p w:rsidR="00D033AD" w:rsidRPr="00A13959" w:rsidRDefault="00736F68" w:rsidP="00132D29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sz w:val="20"/>
          <w:szCs w:val="20"/>
        </w:rPr>
      </w:pPr>
      <w:r w:rsidRPr="00A3505D">
        <w:rPr>
          <w:color w:val="FF0000"/>
          <w:sz w:val="20"/>
          <w:szCs w:val="20"/>
        </w:rPr>
        <w:t>A) Gayb</w:t>
      </w:r>
      <w:r>
        <w:rPr>
          <w:sz w:val="20"/>
          <w:szCs w:val="20"/>
        </w:rPr>
        <w:tab/>
      </w:r>
      <w:r w:rsidR="00132D29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</w:t>
      </w:r>
      <w:r w:rsidRPr="00A13959">
        <w:rPr>
          <w:sz w:val="20"/>
          <w:szCs w:val="20"/>
        </w:rPr>
        <w:t>B) Helak</w:t>
      </w:r>
      <w:r>
        <w:rPr>
          <w:sz w:val="20"/>
          <w:szCs w:val="20"/>
        </w:rPr>
        <w:tab/>
        <w:t xml:space="preserve">    </w:t>
      </w:r>
      <w:r w:rsidR="00132D29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</w:t>
      </w:r>
      <w:r w:rsidRPr="00A13959">
        <w:rPr>
          <w:sz w:val="20"/>
          <w:szCs w:val="20"/>
        </w:rPr>
        <w:t>C) Mizan</w:t>
      </w:r>
      <w:r w:rsidR="00132D29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</w:t>
      </w:r>
      <w:r w:rsidRPr="00A13959">
        <w:rPr>
          <w:sz w:val="20"/>
          <w:szCs w:val="20"/>
        </w:rPr>
        <w:t>D) Yakîn</w:t>
      </w:r>
      <w:r>
        <w:rPr>
          <w:sz w:val="20"/>
          <w:szCs w:val="20"/>
        </w:rPr>
        <w:t xml:space="preserve">                       </w:t>
      </w:r>
      <w:r w:rsidR="00132D29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</w:t>
      </w:r>
      <w:r w:rsidRPr="00A13959">
        <w:rPr>
          <w:sz w:val="20"/>
          <w:szCs w:val="20"/>
        </w:rPr>
        <w:t>E) Zann</w:t>
      </w:r>
    </w:p>
    <w:p w:rsidR="00D95DED" w:rsidRPr="00A13959" w:rsidRDefault="00D95DED" w:rsidP="00D033AD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sz w:val="20"/>
          <w:szCs w:val="20"/>
        </w:rPr>
      </w:pPr>
    </w:p>
    <w:p w:rsidR="00475D2A" w:rsidRPr="00475D2A" w:rsidRDefault="00736F68" w:rsidP="00A3505D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B21695" w:rsidRPr="00A13959">
        <w:rPr>
          <w:b/>
          <w:bCs/>
          <w:sz w:val="20"/>
          <w:szCs w:val="20"/>
        </w:rPr>
        <w:t>.</w:t>
      </w:r>
      <w:r w:rsidR="00B21695" w:rsidRPr="00A13959">
        <w:rPr>
          <w:sz w:val="20"/>
          <w:szCs w:val="20"/>
        </w:rPr>
        <w:t xml:space="preserve"> </w:t>
      </w:r>
      <w:r w:rsidRPr="00475D2A">
        <w:rPr>
          <w:sz w:val="20"/>
          <w:szCs w:val="20"/>
        </w:rPr>
        <w:t>(I) Cehennem, sözlükte “sorgu yeri” anlamına gelmektedir. (II) Kur’an-ı Kerim’de</w:t>
      </w:r>
      <w:r>
        <w:rPr>
          <w:sz w:val="20"/>
          <w:szCs w:val="20"/>
        </w:rPr>
        <w:t xml:space="preserve"> </w:t>
      </w:r>
      <w:r w:rsidRPr="00475D2A">
        <w:rPr>
          <w:sz w:val="20"/>
          <w:szCs w:val="20"/>
        </w:rPr>
        <w:t xml:space="preserve">birçok ayette cehennem tasviri yapılmıştır. (III) </w:t>
      </w:r>
      <w:r w:rsidRPr="00475D2A">
        <w:rPr>
          <w:sz w:val="20"/>
          <w:szCs w:val="20"/>
        </w:rPr>
        <w:t>Günahkâr ve inkarcıların ahirette</w:t>
      </w:r>
      <w:r>
        <w:rPr>
          <w:sz w:val="20"/>
          <w:szCs w:val="20"/>
        </w:rPr>
        <w:t xml:space="preserve"> </w:t>
      </w:r>
      <w:r w:rsidRPr="00475D2A">
        <w:rPr>
          <w:sz w:val="20"/>
          <w:szCs w:val="20"/>
        </w:rPr>
        <w:t>cezalandırılacakları yerdir. (IV) Müslüman olduğu halde cehenneme girenler</w:t>
      </w:r>
      <w:r>
        <w:rPr>
          <w:sz w:val="20"/>
          <w:szCs w:val="20"/>
        </w:rPr>
        <w:t xml:space="preserve"> </w:t>
      </w:r>
      <w:r w:rsidRPr="00475D2A">
        <w:rPr>
          <w:sz w:val="20"/>
          <w:szCs w:val="20"/>
        </w:rPr>
        <w:t>günahlarının karşılığı kadar cehennemde</w:t>
      </w:r>
      <w:r w:rsidR="00A3505D">
        <w:rPr>
          <w:sz w:val="20"/>
          <w:szCs w:val="20"/>
        </w:rPr>
        <w:t xml:space="preserve"> </w:t>
      </w:r>
      <w:r w:rsidRPr="00475D2A">
        <w:rPr>
          <w:sz w:val="20"/>
          <w:szCs w:val="20"/>
        </w:rPr>
        <w:t>kalacaklardır. (V) Allah’a (c.c.) iman etmeyenler ise ebedi olarak cehennemde kalacaklardır.</w:t>
      </w:r>
    </w:p>
    <w:p w:rsidR="00475D2A" w:rsidRPr="00475D2A" w:rsidRDefault="00736F68" w:rsidP="00475D2A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475D2A">
        <w:rPr>
          <w:b/>
          <w:bCs/>
          <w:sz w:val="20"/>
          <w:szCs w:val="20"/>
        </w:rPr>
        <w:t>Numaralandırıl</w:t>
      </w:r>
      <w:r w:rsidRPr="00475D2A">
        <w:rPr>
          <w:b/>
          <w:bCs/>
          <w:sz w:val="20"/>
          <w:szCs w:val="20"/>
        </w:rPr>
        <w:t xml:space="preserve">mış cümlelerin hangilerinde cehennem ilgili </w:t>
      </w:r>
      <w:r w:rsidRPr="00475D2A">
        <w:rPr>
          <w:b/>
          <w:bCs/>
          <w:sz w:val="20"/>
          <w:szCs w:val="20"/>
          <w:u w:val="single"/>
        </w:rPr>
        <w:t>yanlış</w:t>
      </w:r>
      <w:r w:rsidRPr="00475D2A">
        <w:rPr>
          <w:b/>
          <w:bCs/>
          <w:sz w:val="20"/>
          <w:szCs w:val="20"/>
        </w:rPr>
        <w:t xml:space="preserve"> bir bilgi yer almaktadır?</w:t>
      </w:r>
    </w:p>
    <w:p w:rsidR="00BA0E83" w:rsidRPr="00A13959" w:rsidRDefault="00736F68" w:rsidP="00475D2A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 w:rsidRPr="00093A47">
        <w:rPr>
          <w:color w:val="FF0000"/>
          <w:sz w:val="20"/>
          <w:szCs w:val="20"/>
        </w:rPr>
        <w:t xml:space="preserve">A) I            </w:t>
      </w:r>
      <w:r w:rsidR="00132D29" w:rsidRPr="00093A47">
        <w:rPr>
          <w:color w:val="FF0000"/>
          <w:sz w:val="20"/>
          <w:szCs w:val="20"/>
        </w:rPr>
        <w:t xml:space="preserve">      </w:t>
      </w:r>
      <w:r w:rsidRPr="00093A47">
        <w:rPr>
          <w:color w:val="FF0000"/>
          <w:sz w:val="20"/>
          <w:szCs w:val="20"/>
        </w:rPr>
        <w:t xml:space="preserve">   </w:t>
      </w:r>
      <w:r w:rsidRPr="00475D2A">
        <w:rPr>
          <w:sz w:val="20"/>
          <w:szCs w:val="20"/>
        </w:rPr>
        <w:t>B) II</w:t>
      </w:r>
      <w:r>
        <w:rPr>
          <w:sz w:val="20"/>
          <w:szCs w:val="20"/>
        </w:rPr>
        <w:t xml:space="preserve">              </w:t>
      </w:r>
      <w:r w:rsidR="00132D29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</w:t>
      </w:r>
      <w:r w:rsidRPr="00475D2A">
        <w:rPr>
          <w:sz w:val="20"/>
          <w:szCs w:val="20"/>
        </w:rPr>
        <w:t xml:space="preserve">C) III </w:t>
      </w:r>
      <w:r>
        <w:rPr>
          <w:sz w:val="20"/>
          <w:szCs w:val="20"/>
        </w:rPr>
        <w:t xml:space="preserve">                  </w:t>
      </w:r>
      <w:r w:rsidR="00132D29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</w:t>
      </w:r>
      <w:r w:rsidRPr="00475D2A">
        <w:rPr>
          <w:sz w:val="20"/>
          <w:szCs w:val="20"/>
        </w:rPr>
        <w:t xml:space="preserve">D) IV </w:t>
      </w:r>
      <w:r>
        <w:rPr>
          <w:sz w:val="20"/>
          <w:szCs w:val="20"/>
        </w:rPr>
        <w:t xml:space="preserve">               </w:t>
      </w:r>
      <w:r w:rsidR="00132D29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</w:t>
      </w:r>
      <w:r w:rsidRPr="00475D2A">
        <w:rPr>
          <w:sz w:val="20"/>
          <w:szCs w:val="20"/>
        </w:rPr>
        <w:t>E) V</w:t>
      </w:r>
    </w:p>
    <w:p w:rsidR="00BA0E83" w:rsidRPr="00A13959" w:rsidRDefault="00BA0E83" w:rsidP="0019379E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sz w:val="20"/>
          <w:szCs w:val="20"/>
        </w:rPr>
      </w:pPr>
    </w:p>
    <w:p w:rsidR="00475D2A" w:rsidRPr="00475D2A" w:rsidRDefault="00736F68" w:rsidP="00475D2A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="00D95DED" w:rsidRPr="00A13959">
        <w:rPr>
          <w:b/>
          <w:bCs/>
          <w:sz w:val="20"/>
          <w:szCs w:val="20"/>
        </w:rPr>
        <w:t xml:space="preserve">. </w:t>
      </w:r>
      <w:r w:rsidRPr="00475D2A">
        <w:rPr>
          <w:sz w:val="20"/>
          <w:szCs w:val="20"/>
        </w:rPr>
        <w:t xml:space="preserve">Bir kimse Peygamberimize geldi ve </w:t>
      </w:r>
      <w:r w:rsidRPr="00475D2A">
        <w:rPr>
          <w:sz w:val="20"/>
          <w:szCs w:val="20"/>
        </w:rPr>
        <w:t>şöyle dedi: ‘Ey Allah’ın Resulü! Annem aniden vefat etti… Şimdi ben onun adına sadaka versem, sevabı anneme ulaşır mı?’ Peygamberimiz, ‘Evet.’ dedi.” (Buhârî, Cenâiz, 95.)</w:t>
      </w:r>
    </w:p>
    <w:p w:rsidR="00475D2A" w:rsidRPr="00475D2A" w:rsidRDefault="00736F68" w:rsidP="00475D2A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475D2A">
        <w:rPr>
          <w:b/>
          <w:bCs/>
          <w:sz w:val="20"/>
          <w:szCs w:val="20"/>
        </w:rPr>
        <w:t>Bu hadiste aşağıdaki ifadelerden hangisine vurgu yapılmıştır?</w:t>
      </w:r>
    </w:p>
    <w:p w:rsidR="00475D2A" w:rsidRPr="00475D2A" w:rsidRDefault="00736F68" w:rsidP="00132D29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 w:rsidRPr="00475D2A">
        <w:rPr>
          <w:sz w:val="20"/>
          <w:szCs w:val="20"/>
        </w:rPr>
        <w:t>A) Öldükten sonra insa</w:t>
      </w:r>
      <w:r w:rsidRPr="00475D2A">
        <w:rPr>
          <w:sz w:val="20"/>
          <w:szCs w:val="20"/>
        </w:rPr>
        <w:t>nın amel defteri kapanır.</w:t>
      </w:r>
      <w:r w:rsidR="00132D29">
        <w:rPr>
          <w:sz w:val="20"/>
          <w:szCs w:val="20"/>
        </w:rPr>
        <w:t xml:space="preserve">                          </w:t>
      </w:r>
      <w:r w:rsidRPr="00475D2A">
        <w:rPr>
          <w:sz w:val="20"/>
          <w:szCs w:val="20"/>
        </w:rPr>
        <w:t>B) Cenazenin ardından dua etmek azabını hafifletir.</w:t>
      </w:r>
    </w:p>
    <w:p w:rsidR="00475D2A" w:rsidRPr="00D1716A" w:rsidRDefault="00736F68" w:rsidP="00132D29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color w:val="FF0000"/>
          <w:sz w:val="20"/>
          <w:szCs w:val="20"/>
        </w:rPr>
      </w:pPr>
      <w:r w:rsidRPr="00475D2A">
        <w:rPr>
          <w:sz w:val="20"/>
          <w:szCs w:val="20"/>
        </w:rPr>
        <w:t>C) Ölenin adına sadaka verilmesi zorunludur</w:t>
      </w:r>
      <w:r w:rsidRPr="00D1716A">
        <w:rPr>
          <w:color w:val="FF0000"/>
          <w:sz w:val="20"/>
          <w:szCs w:val="20"/>
        </w:rPr>
        <w:t>.</w:t>
      </w:r>
      <w:r w:rsidR="00132D29" w:rsidRPr="00D1716A">
        <w:rPr>
          <w:color w:val="FF0000"/>
          <w:sz w:val="20"/>
          <w:szCs w:val="20"/>
        </w:rPr>
        <w:t xml:space="preserve">                               </w:t>
      </w:r>
      <w:r w:rsidRPr="00D1716A">
        <w:rPr>
          <w:color w:val="FF0000"/>
          <w:sz w:val="20"/>
          <w:szCs w:val="20"/>
        </w:rPr>
        <w:t>D) Ölen kişi için hayırlı bir iş yapıldığında sevabı ona da yazılır.</w:t>
      </w:r>
    </w:p>
    <w:p w:rsidR="00475D2A" w:rsidRDefault="00736F68" w:rsidP="00475D2A">
      <w:pPr>
        <w:tabs>
          <w:tab w:val="left" w:pos="1605"/>
        </w:tabs>
        <w:spacing w:after="4" w:line="259" w:lineRule="auto"/>
        <w:rPr>
          <w:rFonts w:ascii="Calibri" w:eastAsia="Calibri" w:hAnsi="Calibri" w:cs="Arial"/>
        </w:rPr>
      </w:pPr>
      <w:r w:rsidRPr="00475D2A">
        <w:rPr>
          <w:sz w:val="20"/>
          <w:szCs w:val="20"/>
        </w:rPr>
        <w:t xml:space="preserve">E) </w:t>
      </w:r>
      <w:r w:rsidRPr="00475D2A">
        <w:rPr>
          <w:sz w:val="20"/>
          <w:szCs w:val="20"/>
        </w:rPr>
        <w:t>Ardından yapılan her güzel iş ölenin günahlarının affedilmesine vesile olur.</w:t>
      </w:r>
      <w:r w:rsidRPr="00475D2A">
        <w:t xml:space="preserve"> </w:t>
      </w:r>
    </w:p>
    <w:p w:rsidR="00475D2A" w:rsidRDefault="00475D2A" w:rsidP="00475D2A">
      <w:pPr>
        <w:tabs>
          <w:tab w:val="left" w:pos="1605"/>
        </w:tabs>
        <w:spacing w:after="4" w:line="259" w:lineRule="auto"/>
        <w:rPr>
          <w:rFonts w:ascii="Calibri" w:eastAsia="Calibri" w:hAnsi="Calibri" w:cs="Arial"/>
        </w:rPr>
      </w:pPr>
    </w:p>
    <w:p w:rsidR="00475D2A" w:rsidRPr="00475D2A" w:rsidRDefault="00736F68" w:rsidP="00475D2A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>
        <w:t xml:space="preserve">9. </w:t>
      </w:r>
      <w:r w:rsidRPr="00475D2A">
        <w:rPr>
          <w:sz w:val="20"/>
          <w:szCs w:val="20"/>
        </w:rPr>
        <w:t>“Sizi boş yere yarattığımızı ve hakikaten</w:t>
      </w:r>
      <w:r>
        <w:rPr>
          <w:sz w:val="20"/>
          <w:szCs w:val="20"/>
        </w:rPr>
        <w:t xml:space="preserve"> </w:t>
      </w:r>
      <w:r w:rsidRPr="00475D2A">
        <w:rPr>
          <w:sz w:val="20"/>
          <w:szCs w:val="20"/>
        </w:rPr>
        <w:t>huzurumuza getirilmeyeceğinizi mi sandınız?” (Mü’minun suresi, 115. ayet.)</w:t>
      </w:r>
    </w:p>
    <w:p w:rsidR="00475D2A" w:rsidRPr="00475D2A" w:rsidRDefault="00736F68" w:rsidP="00475D2A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475D2A">
        <w:rPr>
          <w:b/>
          <w:bCs/>
          <w:sz w:val="20"/>
          <w:szCs w:val="20"/>
        </w:rPr>
        <w:t xml:space="preserve">Bu ayetten hareketle aşağıdaki yargılardan hangisine </w:t>
      </w:r>
      <w:r w:rsidRPr="00475D2A">
        <w:rPr>
          <w:b/>
          <w:bCs/>
          <w:sz w:val="20"/>
          <w:szCs w:val="20"/>
          <w:u w:val="single"/>
        </w:rPr>
        <w:t>ulaş</w:t>
      </w:r>
      <w:r w:rsidRPr="00475D2A">
        <w:rPr>
          <w:b/>
          <w:bCs/>
          <w:sz w:val="20"/>
          <w:szCs w:val="20"/>
          <w:u w:val="single"/>
        </w:rPr>
        <w:t>ılamaz</w:t>
      </w:r>
      <w:r w:rsidRPr="00475D2A">
        <w:rPr>
          <w:b/>
          <w:bCs/>
          <w:sz w:val="20"/>
          <w:szCs w:val="20"/>
        </w:rPr>
        <w:t>?</w:t>
      </w:r>
    </w:p>
    <w:p w:rsidR="00475D2A" w:rsidRPr="00475D2A" w:rsidRDefault="00736F68" w:rsidP="00132D29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sz w:val="20"/>
          <w:szCs w:val="20"/>
        </w:rPr>
      </w:pPr>
      <w:r w:rsidRPr="00475D2A">
        <w:rPr>
          <w:sz w:val="20"/>
          <w:szCs w:val="20"/>
        </w:rPr>
        <w:t>A) Allah’ın hiçbir şeyi boşuna yaratmamıştır.</w:t>
      </w:r>
      <w:r w:rsidR="00132D29">
        <w:rPr>
          <w:sz w:val="20"/>
          <w:szCs w:val="20"/>
        </w:rPr>
        <w:t xml:space="preserve">         </w:t>
      </w:r>
      <w:r w:rsidRPr="00475D2A">
        <w:rPr>
          <w:sz w:val="20"/>
          <w:szCs w:val="20"/>
        </w:rPr>
        <w:t>B) İnsan davranışlarından sorumludur.</w:t>
      </w:r>
      <w:r w:rsidR="00132D29">
        <w:rPr>
          <w:sz w:val="20"/>
          <w:szCs w:val="20"/>
        </w:rPr>
        <w:t xml:space="preserve">              </w:t>
      </w:r>
      <w:r w:rsidRPr="00475D2A">
        <w:rPr>
          <w:sz w:val="20"/>
          <w:szCs w:val="20"/>
        </w:rPr>
        <w:t>C) Öldükten sonra diriliş haktır.</w:t>
      </w:r>
    </w:p>
    <w:p w:rsidR="00475D2A" w:rsidRDefault="00736F68" w:rsidP="00132D29">
      <w:pPr>
        <w:tabs>
          <w:tab w:val="left" w:pos="1605"/>
        </w:tabs>
        <w:spacing w:after="4" w:line="259" w:lineRule="auto"/>
        <w:rPr>
          <w:rFonts w:ascii="Calibri" w:eastAsia="Calibri" w:hAnsi="Calibri" w:cs="Arial"/>
        </w:rPr>
      </w:pPr>
      <w:r w:rsidRPr="00475D2A">
        <w:rPr>
          <w:sz w:val="20"/>
          <w:szCs w:val="20"/>
        </w:rPr>
        <w:t>D) Dünya hayatı geçicidir.</w:t>
      </w:r>
      <w:r w:rsidR="00132D29">
        <w:rPr>
          <w:sz w:val="20"/>
          <w:szCs w:val="20"/>
        </w:rPr>
        <w:t xml:space="preserve">                                          </w:t>
      </w:r>
      <w:r w:rsidRPr="00D1716A">
        <w:rPr>
          <w:color w:val="FF0000"/>
          <w:sz w:val="20"/>
          <w:szCs w:val="20"/>
        </w:rPr>
        <w:t>E) İnsan zandan uzak durmalıdır.</w:t>
      </w:r>
      <w:r w:rsidRPr="00D1716A">
        <w:rPr>
          <w:color w:val="FF0000"/>
        </w:rPr>
        <w:t xml:space="preserve"> </w:t>
      </w:r>
    </w:p>
    <w:p w:rsidR="00475D2A" w:rsidRDefault="00475D2A" w:rsidP="00475D2A">
      <w:pPr>
        <w:tabs>
          <w:tab w:val="left" w:pos="1605"/>
        </w:tabs>
        <w:spacing w:after="4" w:line="259" w:lineRule="auto"/>
        <w:rPr>
          <w:rFonts w:ascii="Calibri" w:eastAsia="Calibri" w:hAnsi="Calibri" w:cs="Arial"/>
        </w:rPr>
      </w:pPr>
    </w:p>
    <w:p w:rsidR="00475D2A" w:rsidRPr="00A13959" w:rsidRDefault="00736F68" w:rsidP="00475D2A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>
        <w:rPr>
          <w:b/>
          <w:bCs/>
          <w:sz w:val="20"/>
          <w:szCs w:val="20"/>
        </w:rPr>
        <w:t>10</w:t>
      </w:r>
      <w:r w:rsidRPr="00A13959">
        <w:rPr>
          <w:b/>
          <w:bCs/>
          <w:sz w:val="20"/>
          <w:szCs w:val="20"/>
        </w:rPr>
        <w:t>.</w:t>
      </w:r>
      <w:r w:rsidRPr="00A13959">
        <w:rPr>
          <w:sz w:val="20"/>
          <w:szCs w:val="20"/>
        </w:rPr>
        <w:t xml:space="preserve"> “Kıyamet günü için adalet terazileri kuracağız. Öyle ki hiçbir kimseye zerre kadar</w:t>
      </w:r>
      <w:r>
        <w:rPr>
          <w:sz w:val="20"/>
          <w:szCs w:val="20"/>
        </w:rPr>
        <w:t xml:space="preserve"> </w:t>
      </w:r>
      <w:r w:rsidRPr="00A13959">
        <w:rPr>
          <w:sz w:val="20"/>
          <w:szCs w:val="20"/>
        </w:rPr>
        <w:t>zulmedilmeyecek. Yapılan iş bir hardal</w:t>
      </w:r>
      <w:r>
        <w:rPr>
          <w:sz w:val="20"/>
          <w:szCs w:val="20"/>
        </w:rPr>
        <w:t xml:space="preserve"> </w:t>
      </w:r>
      <w:r w:rsidRPr="00A13959">
        <w:rPr>
          <w:sz w:val="20"/>
          <w:szCs w:val="20"/>
        </w:rPr>
        <w:t>tanesi ağırlığınca da olsa, onu getirip ortaya koyacağız. Hesap görücü olarak biz</w:t>
      </w:r>
      <w:r>
        <w:rPr>
          <w:sz w:val="20"/>
          <w:szCs w:val="20"/>
        </w:rPr>
        <w:t xml:space="preserve"> </w:t>
      </w:r>
      <w:r w:rsidRPr="00A13959">
        <w:rPr>
          <w:sz w:val="20"/>
          <w:szCs w:val="20"/>
        </w:rPr>
        <w:t>yeteriz.” (Enbiyâ suresi, 47. ayet.)</w:t>
      </w:r>
    </w:p>
    <w:p w:rsidR="00475D2A" w:rsidRPr="00A13959" w:rsidRDefault="00736F68" w:rsidP="00475D2A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A13959">
        <w:rPr>
          <w:b/>
          <w:bCs/>
          <w:sz w:val="20"/>
          <w:szCs w:val="20"/>
        </w:rPr>
        <w:t xml:space="preserve">Aşağıdakilerden hangisi bu ayetten çıkarılabilecek yargılardan biri </w:t>
      </w:r>
      <w:r w:rsidRPr="00A13959">
        <w:rPr>
          <w:b/>
          <w:bCs/>
          <w:sz w:val="20"/>
          <w:szCs w:val="20"/>
          <w:u w:val="single"/>
        </w:rPr>
        <w:t>değildir</w:t>
      </w:r>
      <w:r w:rsidRPr="00A13959">
        <w:rPr>
          <w:b/>
          <w:bCs/>
          <w:sz w:val="20"/>
          <w:szCs w:val="20"/>
        </w:rPr>
        <w:t>?</w:t>
      </w:r>
    </w:p>
    <w:p w:rsidR="00475D2A" w:rsidRPr="00A13959" w:rsidRDefault="00736F68" w:rsidP="00132D29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 w:rsidRPr="00A13959">
        <w:rPr>
          <w:sz w:val="20"/>
          <w:szCs w:val="20"/>
        </w:rPr>
        <w:t>A) İnsan dünyada yaptıklarından sorumludur.</w:t>
      </w:r>
      <w:r w:rsidR="00132D29">
        <w:rPr>
          <w:sz w:val="20"/>
          <w:szCs w:val="20"/>
        </w:rPr>
        <w:t xml:space="preserve">                                     </w:t>
      </w:r>
      <w:r w:rsidRPr="00A13959">
        <w:rPr>
          <w:sz w:val="20"/>
          <w:szCs w:val="20"/>
        </w:rPr>
        <w:t>B) Hesap günü adalet ölçüsünde gerçekleşecektir.</w:t>
      </w:r>
    </w:p>
    <w:p w:rsidR="00475D2A" w:rsidRPr="00A13959" w:rsidRDefault="00736F68" w:rsidP="00132D29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 w:rsidRPr="00546C2D">
        <w:rPr>
          <w:color w:val="FF0000"/>
          <w:sz w:val="20"/>
          <w:szCs w:val="20"/>
        </w:rPr>
        <w:t>C) Ahirette ameller niyetlere göre değerlendirile</w:t>
      </w:r>
      <w:r w:rsidRPr="00546C2D">
        <w:rPr>
          <w:color w:val="FF0000"/>
          <w:sz w:val="20"/>
          <w:szCs w:val="20"/>
        </w:rPr>
        <w:t>cektir.</w:t>
      </w:r>
      <w:r w:rsidR="00132D29" w:rsidRPr="00546C2D">
        <w:rPr>
          <w:color w:val="FF0000"/>
          <w:sz w:val="20"/>
          <w:szCs w:val="20"/>
        </w:rPr>
        <w:t xml:space="preserve">                    </w:t>
      </w:r>
      <w:r w:rsidRPr="00A13959">
        <w:rPr>
          <w:sz w:val="20"/>
          <w:szCs w:val="20"/>
        </w:rPr>
        <w:t>D) İnsanların fiilleri hakkında hüküm sahibi Yüce Allah’tır.</w:t>
      </w:r>
    </w:p>
    <w:p w:rsidR="00475D2A" w:rsidRDefault="00736F68" w:rsidP="00475D2A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 w:rsidRPr="00A13959">
        <w:rPr>
          <w:sz w:val="20"/>
          <w:szCs w:val="20"/>
        </w:rPr>
        <w:t>E) Ahirette herkes yaptıklarının karşılığını</w:t>
      </w:r>
      <w:r>
        <w:rPr>
          <w:sz w:val="20"/>
          <w:szCs w:val="20"/>
        </w:rPr>
        <w:t xml:space="preserve"> </w:t>
      </w:r>
      <w:r w:rsidRPr="00A13959">
        <w:rPr>
          <w:sz w:val="20"/>
          <w:szCs w:val="20"/>
        </w:rPr>
        <w:t>görecektir.</w:t>
      </w:r>
    </w:p>
    <w:p w:rsidR="00BA0E83" w:rsidRDefault="00736F68" w:rsidP="00BA0E83">
      <w:pPr>
        <w:tabs>
          <w:tab w:val="left" w:pos="1605"/>
        </w:tabs>
        <w:spacing w:after="160" w:line="259" w:lineRule="auto"/>
        <w:jc w:val="right"/>
        <w:rPr>
          <w:rFonts w:ascii="Calibri" w:eastAsia="Calibri" w:hAnsi="Calibri" w:cs="Arial"/>
        </w:rPr>
      </w:pPr>
      <w:r>
        <w:rPr>
          <w:noProof/>
          <w:lang w:eastAsia="tr-TR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margin">
              <wp:posOffset>3133725</wp:posOffset>
            </wp:positionH>
            <wp:positionV relativeFrom="page">
              <wp:posOffset>8750300</wp:posOffset>
            </wp:positionV>
            <wp:extent cx="360680" cy="958850"/>
            <wp:effectExtent l="5715" t="0" r="6985" b="6985"/>
            <wp:wrapNone/>
            <wp:docPr id="73339113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391133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068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305F" w:rsidRDefault="00A3305F" w:rsidP="00BA0E83">
      <w:pPr>
        <w:tabs>
          <w:tab w:val="left" w:pos="1605"/>
        </w:tabs>
        <w:spacing w:after="160" w:line="259" w:lineRule="auto"/>
        <w:jc w:val="right"/>
        <w:rPr>
          <w:rFonts w:ascii="Calibri" w:eastAsia="Calibri" w:hAnsi="Calibri" w:cs="Arial"/>
        </w:rPr>
      </w:pPr>
    </w:p>
    <w:p w:rsidR="00676EF0" w:rsidRDefault="00676EF0" w:rsidP="00BA0E83">
      <w:pPr>
        <w:tabs>
          <w:tab w:val="left" w:pos="1605"/>
        </w:tabs>
        <w:spacing w:after="160" w:line="259" w:lineRule="auto"/>
        <w:jc w:val="right"/>
        <w:rPr>
          <w:rFonts w:ascii="Calibri" w:eastAsia="Calibri" w:hAnsi="Calibri" w:cs="Arial"/>
        </w:rPr>
      </w:pPr>
    </w:p>
    <w:p w:rsidR="001B4D94" w:rsidRDefault="001B4D94" w:rsidP="00B61730">
      <w:pPr>
        <w:tabs>
          <w:tab w:val="left" w:pos="330"/>
        </w:tabs>
        <w:spacing w:after="0" w:line="240" w:lineRule="auto"/>
        <w:jc w:val="center"/>
        <w:rPr>
          <w:rFonts w:ascii="Century Gothic" w:eastAsia="Calibri" w:hAnsi="Century Gothic" w:cs="Arial"/>
          <w:sz w:val="20"/>
          <w:szCs w:val="20"/>
        </w:rPr>
      </w:pPr>
    </w:p>
    <w:p w:rsidR="00B61730" w:rsidRDefault="00736F68" w:rsidP="00B61730">
      <w:pPr>
        <w:tabs>
          <w:tab w:val="left" w:pos="330"/>
        </w:tabs>
        <w:spacing w:after="0" w:line="240" w:lineRule="auto"/>
        <w:jc w:val="center"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BAŞARILAR DİLERİM.</w:t>
      </w:r>
    </w:p>
    <w:p w:rsidR="00B61730" w:rsidRDefault="00736F68" w:rsidP="00B61730">
      <w:pPr>
        <w:tabs>
          <w:tab w:val="left" w:pos="330"/>
        </w:tabs>
        <w:spacing w:after="0" w:line="240" w:lineRule="auto"/>
        <w:jc w:val="center"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Mustafa Erhan GÖZDEN</w:t>
      </w:r>
    </w:p>
    <w:p w:rsidR="00676EF0" w:rsidRPr="00B61730" w:rsidRDefault="00736F68" w:rsidP="00B61730">
      <w:pPr>
        <w:tabs>
          <w:tab w:val="left" w:pos="330"/>
        </w:tabs>
        <w:spacing w:after="0" w:line="240" w:lineRule="auto"/>
        <w:jc w:val="center"/>
        <w:rPr>
          <w:rFonts w:ascii="Century Gothic" w:eastAsia="Calibri" w:hAnsi="Century Gothic" w:cs="Arial"/>
          <w:sz w:val="20"/>
          <w:szCs w:val="20"/>
        </w:rPr>
        <w:sectPr w:rsidR="00676EF0" w:rsidRPr="00B61730" w:rsidSect="001A7E4C">
          <w:type w:val="continuous"/>
          <w:pgSz w:w="11906" w:h="16838"/>
          <w:pgMar w:top="567" w:right="707" w:bottom="568" w:left="567" w:header="708" w:footer="708" w:gutter="0"/>
          <w:cols w:sep="1" w:space="709"/>
          <w:docGrid w:linePitch="360"/>
        </w:sectPr>
      </w:pPr>
      <w:r>
        <w:rPr>
          <w:rFonts w:ascii="Century Gothic" w:hAnsi="Century Gothic"/>
          <w:sz w:val="20"/>
          <w:szCs w:val="20"/>
        </w:rPr>
        <w:t>Ders Öğretmeni</w:t>
      </w:r>
      <w:r w:rsidRPr="00114B1C">
        <w:rPr>
          <w:rFonts w:ascii="Century Gothic" w:hAnsi="Century Gothic" w:cstheme="minorHAnsi"/>
          <w:i/>
          <w:iCs/>
          <w:sz w:val="20"/>
          <w:szCs w:val="20"/>
        </w:rPr>
        <w:t xml:space="preserve">  </w:t>
      </w:r>
    </w:p>
    <w:p w:rsidR="00CC0FBE" w:rsidRDefault="00736F68">
      <w:pPr>
        <w:spacing w:after="160" w:line="259" w:lineRule="auto"/>
        <w:rPr>
          <w:rFonts w:ascii="Calibri" w:eastAsia="Calibri" w:hAnsi="Calibri" w:cs="Arial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97155</wp:posOffset>
                </wp:positionV>
                <wp:extent cx="3390900" cy="708660"/>
                <wp:effectExtent l="76200" t="57150" r="76200" b="91440"/>
                <wp:wrapNone/>
                <wp:docPr id="1736081547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70866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27DC" w:rsidRDefault="00736F68" w:rsidP="00EA401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t xml:space="preserve">ÇAN MESLEKİ EĞİTİM </w:t>
                            </w:r>
                            <w:r>
                              <w:t>MERKEZİ</w:t>
                            </w:r>
                            <w:r w:rsidR="00FC30B2">
                              <w:t xml:space="preserve"> 2024-2025 ÖĞ.YILI</w:t>
                            </w:r>
                          </w:p>
                          <w:p w:rsidR="00EF27DC" w:rsidRPr="00EF27DC" w:rsidRDefault="00736F68" w:rsidP="001A364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t>1</w:t>
                            </w:r>
                            <w:r w:rsidR="001A364B">
                              <w:t>2</w:t>
                            </w:r>
                            <w:r w:rsidR="00800025">
                              <w:t xml:space="preserve"> </w:t>
                            </w:r>
                            <w:r w:rsidR="009668A2">
                              <w:t xml:space="preserve">DİP A/B/C DİN KÜL VE AH. BİL. </w:t>
                            </w:r>
                            <w:r>
                              <w:t>1. DÖNEM 1. YAZILI</w:t>
                            </w:r>
                            <w:r w:rsidRPr="00736F68">
                              <w:rPr>
                                <w:rFonts w:ascii="Arial Narrow" w:hAnsi="Arial Narrow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i/>
                                <w:color w:val="000000" w:themeColor="text1"/>
                              </w:rPr>
                              <w:t>ÇALIŞMA SORULARI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margin-left:180.45pt;margin-top:7.65pt;width:267pt;height:5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" fillcolor="#c0504d [3205]" strokecolor="white [3201]" strokeweight="3pt">
                <v:shadow on="t" color="black" opacity="24903f" origin=",.5" offset="0,.55556mm"/>
                <v:textbox>
                  <w:txbxContent>
                    <w:p w:rsidR="00EF27DC" w:rsidRDefault="00736F68" w:rsidP="00EA4011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Arial"/>
                        </w:rPr>
                      </w:pPr>
                      <w:r>
                        <w:t xml:space="preserve">ÇAN MESLEKİ EĞİTİM </w:t>
                      </w:r>
                      <w:r>
                        <w:t>MERKEZİ</w:t>
                      </w:r>
                      <w:r w:rsidR="00FC30B2">
                        <w:t xml:space="preserve"> 2024-2025 ÖĞ.YILI</w:t>
                      </w:r>
                    </w:p>
                    <w:p w:rsidR="00EF27DC" w:rsidRPr="00EF27DC" w:rsidRDefault="00736F68" w:rsidP="001A364B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Arial"/>
                        </w:rPr>
                      </w:pPr>
                      <w:r>
                        <w:t>1</w:t>
                      </w:r>
                      <w:r w:rsidR="001A364B">
                        <w:t>2</w:t>
                      </w:r>
                      <w:r w:rsidR="00800025">
                        <w:t xml:space="preserve"> </w:t>
                      </w:r>
                      <w:r w:rsidR="009668A2">
                        <w:t xml:space="preserve">DİP A/B/C DİN KÜL VE AH. BİL. </w:t>
                      </w:r>
                      <w:r>
                        <w:t>1. DÖNEM 1. YAZILI</w:t>
                      </w:r>
                      <w:r w:rsidRPr="00736F68">
                        <w:rPr>
                          <w:rFonts w:ascii="Arial Narrow" w:hAnsi="Arial Narrow"/>
                          <w:i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i/>
                          <w:color w:val="000000" w:themeColor="text1"/>
                        </w:rPr>
                        <w:t>ÇALIŞMA SORULARI</w:t>
                      </w:r>
                    </w:p>
                  </w:txbxContent>
                </v:textbox>
              </v:roundrect>
            </w:pict>
          </mc:Fallback>
        </mc:AlternateContent>
      </w:r>
      <w:r w:rsidR="0060437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5840730</wp:posOffset>
                </wp:positionH>
                <wp:positionV relativeFrom="paragraph">
                  <wp:posOffset>97155</wp:posOffset>
                </wp:positionV>
                <wp:extent cx="1057275" cy="561975"/>
                <wp:effectExtent l="0" t="0" r="28575" b="28575"/>
                <wp:wrapNone/>
                <wp:docPr id="1870677839" name="Tek Köşesi Kesik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61975"/>
                        </a:xfrm>
                        <a:prstGeom prst="snip1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4375" w:rsidRPr="00604375" w:rsidRDefault="00736F68" w:rsidP="007631F2">
                            <w:pPr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</w:pPr>
                            <w:r w:rsidRPr="00604375">
                              <w:t>NOT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k Köşesi Kesik Dikdörtgen 4" o:spid="_x0000_s1032" style="width:83.25pt;height:44.25pt;margin-top:7.65pt;margin-left:459.9pt;mso-wrap-distance-bottom:0;mso-wrap-distance-left:9pt;mso-wrap-distance-right:9pt;mso-wrap-distance-top:0;position:absolute;v-text-anchor:middle;z-index:251677696" coordsize="40637,21600" path="m,l37037,l37037,l40637,3600l40637,3600l40637,21600l40637,21600l,21600xe" fillcolor="#8da9db" stroked="t" strokecolor="#385d8a" strokeweight="2pt">
                <v:textbox>
                  <w:txbxContent>
                    <w:p w:rsidR="00604375" w:rsidRPr="00604375" w:rsidP="007631F2">
                      <w:pPr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tr-TR" w:eastAsia="en-US" w:bidi="ar-SA"/>
                        </w:rPr>
                      </w:pPr>
                      <w:r w:rsidRPr="00604375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tr-TR" w:eastAsia="en-US" w:bidi="ar-SA"/>
                        </w:rPr>
                        <w:t>NOT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59056</wp:posOffset>
                </wp:positionH>
                <wp:positionV relativeFrom="paragraph">
                  <wp:posOffset>97155</wp:posOffset>
                </wp:positionV>
                <wp:extent cx="2152650" cy="561975"/>
                <wp:effectExtent l="0" t="0" r="19050" b="28575"/>
                <wp:wrapNone/>
                <wp:docPr id="1164786798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7DC" w:rsidRDefault="00736F68" w:rsidP="00EF27DC">
                            <w:pPr>
                              <w:spacing w:after="160" w:line="259" w:lineRule="auto"/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t>Adı Soyadı:</w:t>
                            </w:r>
                          </w:p>
                          <w:p w:rsidR="00EF27DC" w:rsidRDefault="00736F68" w:rsidP="00EF27DC">
                            <w:pPr>
                              <w:spacing w:after="160" w:line="259" w:lineRule="auto"/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t>Sınıf 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Dikdörtgen 1" o:spid="_x0000_s1033" type="#_x0000_t202" style="width:169.5pt;height:44.25pt;margin-top:7.65pt;margin-left:4.65pt;mso-height-percent:0;mso-height-relative:margin;mso-width-percent:0;mso-width-relative:margin;mso-wrap-distance-bottom:0;mso-wrap-distance-left:9pt;mso-wrap-distance-right:9pt;mso-wrap-distance-top:0;position:absolute;v-text-anchor:middle;z-index:251673600" fillcolor="white" stroked="t" strokecolor="#4f81bd" strokeweight="2pt">
                <v:textbox>
                  <w:txbxContent>
                    <w:p w:rsidR="00EF27DC" w:rsidP="00EF27DC">
                      <w:pPr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tr-TR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tr-TR" w:eastAsia="en-US" w:bidi="ar-SA"/>
                        </w:rPr>
                        <w:t>Adı Soyadı:</w:t>
                      </w:r>
                    </w:p>
                    <w:p w:rsidR="00EF27DC" w:rsidP="00EF27DC">
                      <w:pPr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tr-TR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tr-TR" w:eastAsia="en-US" w:bidi="ar-SA"/>
                        </w:rPr>
                        <w:t>Sınıf No:</w:t>
                      </w:r>
                    </w:p>
                  </w:txbxContent>
                </v:textbox>
              </v:shape>
            </w:pict>
          </mc:Fallback>
        </mc:AlternateContent>
      </w:r>
    </w:p>
    <w:p w:rsidR="00CC0FBE" w:rsidRPr="00CC0FBE" w:rsidRDefault="00CC0FBE" w:rsidP="00CC0FBE">
      <w:pPr>
        <w:spacing w:after="160" w:line="259" w:lineRule="auto"/>
        <w:rPr>
          <w:rFonts w:ascii="Calibri" w:eastAsia="Calibri" w:hAnsi="Calibri" w:cs="Arial"/>
        </w:rPr>
      </w:pPr>
    </w:p>
    <w:p w:rsidR="00CC0FBE" w:rsidRDefault="00CC0FBE" w:rsidP="00CC0FBE">
      <w:pPr>
        <w:spacing w:after="160" w:line="259" w:lineRule="auto"/>
        <w:rPr>
          <w:rFonts w:ascii="Calibri" w:eastAsia="Calibri" w:hAnsi="Calibri" w:cs="Arial"/>
        </w:rPr>
      </w:pPr>
    </w:p>
    <w:p w:rsidR="00056D81" w:rsidRPr="00CC0FBE" w:rsidRDefault="00736F68" w:rsidP="006F3450">
      <w:pPr>
        <w:pStyle w:val="ListeParagraf"/>
        <w:numPr>
          <w:ilvl w:val="0"/>
          <w:numId w:val="6"/>
        </w:numPr>
        <w:tabs>
          <w:tab w:val="left" w:pos="1605"/>
        </w:tabs>
        <w:rPr>
          <w:b/>
          <w:bCs/>
        </w:rPr>
      </w:pPr>
      <w:r w:rsidRPr="00CC0FBE">
        <w:rPr>
          <w:rFonts w:asciiTheme="minorHAnsi" w:eastAsiaTheme="minorHAnsi" w:hAnsiTheme="minorHAnsi" w:cstheme="minorBidi"/>
          <w:b/>
          <w:bCs/>
        </w:rPr>
        <w:t>Aşağıda yer alan boşlukları, yan tarafta yer alan kavramlar ile uygun bir şekilde dolduralım.</w:t>
      </w:r>
      <w:r w:rsidR="006F3450">
        <w:rPr>
          <w:rFonts w:asciiTheme="minorHAnsi" w:eastAsiaTheme="minorHAnsi" w:hAnsiTheme="minorHAnsi" w:cstheme="minorBidi"/>
          <w:b/>
          <w:bCs/>
        </w:rPr>
        <w:t xml:space="preserve"> ( </w:t>
      </w:r>
      <w:r w:rsidR="003D2C5A">
        <w:rPr>
          <w:rFonts w:asciiTheme="minorHAnsi" w:eastAsiaTheme="minorHAnsi" w:hAnsiTheme="minorHAnsi" w:cstheme="minorBidi"/>
          <w:b/>
          <w:bCs/>
        </w:rPr>
        <w:t>5x4=20</w:t>
      </w:r>
      <w:r w:rsidR="006F3450">
        <w:rPr>
          <w:rFonts w:asciiTheme="minorHAnsi" w:eastAsiaTheme="minorHAnsi" w:hAnsiTheme="minorHAnsi" w:cstheme="minorBidi"/>
          <w:b/>
          <w:bCs/>
        </w:rPr>
        <w:t xml:space="preserve"> Puan )</w:t>
      </w:r>
    </w:p>
    <w:tbl>
      <w:tblPr>
        <w:tblStyle w:val="TableGrid2"/>
        <w:tblW w:w="10403" w:type="dxa"/>
        <w:tblInd w:w="360" w:type="dxa"/>
        <w:tblLook w:val="04A0" w:firstRow="1" w:lastRow="0" w:firstColumn="1" w:lastColumn="0" w:noHBand="0" w:noVBand="1"/>
      </w:tblPr>
      <w:tblGrid>
        <w:gridCol w:w="8707"/>
        <w:gridCol w:w="1696"/>
      </w:tblGrid>
      <w:tr w:rsidR="000B12D7" w:rsidTr="00F470EA">
        <w:trPr>
          <w:trHeight w:val="397"/>
        </w:trPr>
        <w:tc>
          <w:tcPr>
            <w:tcW w:w="8707" w:type="dxa"/>
            <w:vAlign w:val="center"/>
          </w:tcPr>
          <w:p w:rsidR="00CC0FBE" w:rsidRDefault="00736F68" w:rsidP="001A364B">
            <w:pPr>
              <w:tabs>
                <w:tab w:val="left" w:pos="1605"/>
              </w:tabs>
              <w:rPr>
                <w:b/>
                <w:bCs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</w:rPr>
              <w:t>1</w:t>
            </w:r>
            <w:r w:rsidR="008F0E82">
              <w:rPr>
                <w:rFonts w:asciiTheme="minorHAnsi" w:eastAsiaTheme="minorHAnsi" w:hAnsiTheme="minorHAnsi" w:cstheme="minorBidi"/>
                <w:b/>
                <w:bCs/>
              </w:rPr>
              <w:t xml:space="preserve">- </w:t>
            </w:r>
            <w:r w:rsidR="001A364B">
              <w:rPr>
                <w:rFonts w:asciiTheme="minorHAnsi" w:eastAsiaTheme="minorHAnsi" w:hAnsiTheme="minorHAnsi" w:cstheme="minorBidi"/>
              </w:rPr>
              <w:t xml:space="preserve">İslam medeniyetinin temelinde </w:t>
            </w:r>
            <w:r w:rsidR="0053402B" w:rsidRPr="0053402B">
              <w:rPr>
                <w:rFonts w:asciiTheme="minorHAnsi" w:eastAsiaTheme="minorHAnsi" w:hAnsiTheme="minorHAnsi" w:cstheme="minorBidi"/>
                <w:color w:val="FF0000"/>
              </w:rPr>
              <w:t>bilgi</w:t>
            </w:r>
            <w:r w:rsidR="001A364B">
              <w:rPr>
                <w:rFonts w:asciiTheme="minorHAnsi" w:eastAsiaTheme="minorHAnsi" w:hAnsiTheme="minorHAnsi" w:cstheme="minorBidi"/>
              </w:rPr>
              <w:t xml:space="preserve"> kavramının olduğu görülür. Bilimsel bir sürecin sonucunda oluştuğu için İslam medeniyetini “bilimsel medeniyet” olarak nitelendirebiliriz</w:t>
            </w:r>
            <w:r w:rsidR="008357D4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1696" w:type="dxa"/>
            <w:vMerge w:val="restart"/>
            <w:vAlign w:val="center"/>
          </w:tcPr>
          <w:p w:rsidR="008357D4" w:rsidRPr="001407B2" w:rsidRDefault="00736F68" w:rsidP="00FE457C">
            <w:pPr>
              <w:tabs>
                <w:tab w:val="left" w:pos="1605"/>
              </w:tabs>
            </w:pPr>
            <w:r>
              <w:rPr>
                <w:rFonts w:asciiTheme="minorHAnsi" w:eastAsiaTheme="minorHAnsi" w:hAnsiTheme="minorHAnsi" w:cstheme="minorBidi"/>
              </w:rPr>
              <w:t>*</w:t>
            </w:r>
            <w:r w:rsidR="005A1467">
              <w:rPr>
                <w:rFonts w:asciiTheme="minorHAnsi" w:eastAsiaTheme="minorHAnsi" w:hAnsiTheme="minorHAnsi" w:cstheme="minorBidi"/>
              </w:rPr>
              <w:t xml:space="preserve"> beytül-hikme</w:t>
            </w:r>
            <w:r>
              <w:rPr>
                <w:rFonts w:asciiTheme="minorHAnsi" w:eastAsiaTheme="minorHAnsi" w:hAnsiTheme="minorHAnsi" w:cstheme="minorBidi"/>
              </w:rPr>
              <w:br/>
              <w:t>*</w:t>
            </w:r>
            <w:r w:rsidR="00FE457C">
              <w:rPr>
                <w:rFonts w:asciiTheme="minorHAnsi" w:eastAsiaTheme="minorHAnsi" w:hAnsiTheme="minorHAnsi" w:cstheme="minorBidi"/>
              </w:rPr>
              <w:t xml:space="preserve"> Şifahane</w:t>
            </w:r>
            <w:r>
              <w:rPr>
                <w:rFonts w:asciiTheme="minorHAnsi" w:eastAsiaTheme="minorHAnsi" w:hAnsiTheme="minorHAnsi" w:cstheme="minorBidi"/>
              </w:rPr>
              <w:br/>
              <w:t>* bilgi</w:t>
            </w:r>
            <w:r w:rsidR="005A1467">
              <w:rPr>
                <w:rFonts w:asciiTheme="minorHAnsi" w:eastAsiaTheme="minorHAnsi" w:hAnsiTheme="minorHAnsi" w:cstheme="minorBidi"/>
              </w:rPr>
              <w:br/>
              <w:t>*</w:t>
            </w:r>
            <w:r w:rsidR="00FE457C">
              <w:rPr>
                <w:rFonts w:asciiTheme="minorHAnsi" w:eastAsiaTheme="minorHAnsi" w:hAnsiTheme="minorHAnsi" w:cstheme="minorBidi"/>
              </w:rPr>
              <w:t xml:space="preserve"> Evliya Çelebi</w:t>
            </w:r>
            <w:r w:rsidR="005A1467">
              <w:rPr>
                <w:rFonts w:asciiTheme="minorHAnsi" w:eastAsiaTheme="minorHAnsi" w:hAnsiTheme="minorHAnsi" w:cstheme="minorBidi"/>
              </w:rPr>
              <w:br/>
              <w:t>* tercüme</w:t>
            </w:r>
            <w:r w:rsidR="005A1467">
              <w:rPr>
                <w:rFonts w:asciiTheme="minorHAnsi" w:eastAsiaTheme="minorHAnsi" w:hAnsiTheme="minorHAnsi" w:cstheme="minorBidi"/>
              </w:rPr>
              <w:br/>
              <w:t>* mektepler</w:t>
            </w:r>
            <w:r w:rsidR="005A1467">
              <w:rPr>
                <w:rFonts w:asciiTheme="minorHAnsi" w:eastAsiaTheme="minorHAnsi" w:hAnsiTheme="minorHAnsi" w:cstheme="minorBidi"/>
              </w:rPr>
              <w:br/>
              <w:t>* suffa</w:t>
            </w:r>
            <w:r w:rsidR="005A1467">
              <w:rPr>
                <w:rFonts w:asciiTheme="minorHAnsi" w:eastAsiaTheme="minorHAnsi" w:hAnsiTheme="minorHAnsi" w:cstheme="minorBidi"/>
              </w:rPr>
              <w:br/>
              <w:t>* medrese</w:t>
            </w:r>
            <w:r w:rsidR="00FE457C">
              <w:rPr>
                <w:rFonts w:asciiTheme="minorHAnsi" w:eastAsiaTheme="minorHAnsi" w:hAnsiTheme="minorHAnsi" w:cstheme="minorBidi"/>
              </w:rPr>
              <w:br/>
              <w:t>* Piri Reis</w:t>
            </w:r>
          </w:p>
        </w:tc>
      </w:tr>
      <w:tr w:rsidR="000B12D7" w:rsidTr="00F470EA">
        <w:trPr>
          <w:trHeight w:val="397"/>
        </w:trPr>
        <w:tc>
          <w:tcPr>
            <w:tcW w:w="8707" w:type="dxa"/>
            <w:vAlign w:val="center"/>
          </w:tcPr>
          <w:p w:rsidR="00CC0FBE" w:rsidRDefault="00736F68" w:rsidP="005A1467">
            <w:pPr>
              <w:tabs>
                <w:tab w:val="left" w:pos="1605"/>
              </w:tabs>
              <w:rPr>
                <w:b/>
                <w:bCs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</w:rPr>
              <w:t>2-</w:t>
            </w:r>
            <w:r w:rsidR="006F3450">
              <w:rPr>
                <w:rFonts w:asciiTheme="minorHAnsi" w:eastAsiaTheme="minorHAnsi" w:hAnsiTheme="minorHAnsi" w:cstheme="minorBidi"/>
                <w:b/>
                <w:bCs/>
              </w:rPr>
              <w:t xml:space="preserve"> </w:t>
            </w:r>
            <w:r w:rsidR="00530A34">
              <w:rPr>
                <w:rFonts w:asciiTheme="minorHAnsi" w:eastAsiaTheme="minorHAnsi" w:hAnsiTheme="minorHAnsi" w:cstheme="minorBidi"/>
              </w:rPr>
              <w:t xml:space="preserve">İslam bilim ve düşüncesinin önemli aşamalarından biri felsefenin İslam dünyasına girmesidir. Felsefenin İslam dünyasına girmesi </w:t>
            </w:r>
            <w:r w:rsidR="0053402B">
              <w:rPr>
                <w:rFonts w:asciiTheme="minorHAnsi" w:eastAsiaTheme="minorHAnsi" w:hAnsiTheme="minorHAnsi" w:cstheme="minorBidi"/>
                <w:color w:val="FF0000"/>
              </w:rPr>
              <w:t>tercüme</w:t>
            </w:r>
            <w:r w:rsidR="00530A34">
              <w:rPr>
                <w:rFonts w:asciiTheme="minorHAnsi" w:eastAsiaTheme="minorHAnsi" w:hAnsiTheme="minorHAnsi" w:cstheme="minorBidi"/>
              </w:rPr>
              <w:t xml:space="preserve"> faaliyetlerinin bir</w:t>
            </w:r>
            <w:r w:rsidR="005A1467">
              <w:rPr>
                <w:rFonts w:asciiTheme="minorHAnsi" w:eastAsiaTheme="minorHAnsi" w:hAnsiTheme="minorHAnsi" w:cstheme="minorBidi"/>
              </w:rPr>
              <w:t xml:space="preserve"> </w:t>
            </w:r>
            <w:r w:rsidR="00530A34">
              <w:rPr>
                <w:rFonts w:asciiTheme="minorHAnsi" w:eastAsiaTheme="minorHAnsi" w:hAnsiTheme="minorHAnsi" w:cstheme="minorBidi"/>
              </w:rPr>
              <w:t>sonucudur.</w:t>
            </w:r>
          </w:p>
        </w:tc>
        <w:tc>
          <w:tcPr>
            <w:tcW w:w="1696" w:type="dxa"/>
            <w:vMerge/>
          </w:tcPr>
          <w:p w:rsidR="00CC0FBE" w:rsidRDefault="00CC0FBE" w:rsidP="00CC0FBE">
            <w:pPr>
              <w:tabs>
                <w:tab w:val="left" w:pos="1605"/>
              </w:tabs>
              <w:rPr>
                <w:b/>
                <w:bCs/>
              </w:rPr>
            </w:pPr>
          </w:p>
        </w:tc>
      </w:tr>
      <w:tr w:rsidR="000B12D7" w:rsidTr="00F470EA">
        <w:trPr>
          <w:trHeight w:val="397"/>
        </w:trPr>
        <w:tc>
          <w:tcPr>
            <w:tcW w:w="8707" w:type="dxa"/>
            <w:vAlign w:val="center"/>
          </w:tcPr>
          <w:p w:rsidR="00CC0FBE" w:rsidRDefault="00736F68" w:rsidP="005A1467">
            <w:pPr>
              <w:tabs>
                <w:tab w:val="left" w:pos="1605"/>
              </w:tabs>
              <w:rPr>
                <w:b/>
                <w:bCs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</w:rPr>
              <w:t>3-</w:t>
            </w:r>
            <w:r w:rsidR="006F3450">
              <w:rPr>
                <w:rFonts w:asciiTheme="minorHAnsi" w:eastAsiaTheme="minorHAnsi" w:hAnsiTheme="minorHAnsi" w:cstheme="minorBidi"/>
                <w:b/>
                <w:bCs/>
              </w:rPr>
              <w:t xml:space="preserve"> </w:t>
            </w:r>
            <w:r w:rsidR="005A1467" w:rsidRPr="005A1467">
              <w:rPr>
                <w:rFonts w:asciiTheme="minorHAnsi" w:eastAsiaTheme="minorHAnsi" w:hAnsiTheme="minorHAnsi" w:cstheme="minorBidi"/>
              </w:rPr>
              <w:t xml:space="preserve">Abbasi Halifesi Me’mun, Bağdat’ta kütüphane, akademi ve tercüme bürosundan oluşan </w:t>
            </w:r>
            <w:r w:rsidR="0053402B" w:rsidRPr="0053402B">
              <w:rPr>
                <w:rFonts w:asciiTheme="minorHAnsi" w:eastAsiaTheme="minorHAnsi" w:hAnsiTheme="minorHAnsi" w:cstheme="minorBidi"/>
                <w:color w:val="FF0000"/>
              </w:rPr>
              <w:t>beytül-hikme</w:t>
            </w:r>
            <w:r w:rsidR="005A1467" w:rsidRPr="0053402B">
              <w:rPr>
                <w:rFonts w:asciiTheme="minorHAnsi" w:eastAsiaTheme="minorHAnsi" w:hAnsiTheme="minorHAnsi" w:cstheme="minorBidi"/>
                <w:color w:val="FF0000"/>
              </w:rPr>
              <w:t xml:space="preserve"> </w:t>
            </w:r>
            <w:r w:rsidR="005A1467" w:rsidRPr="005A1467">
              <w:rPr>
                <w:rFonts w:asciiTheme="minorHAnsi" w:eastAsiaTheme="minorHAnsi" w:hAnsiTheme="minorHAnsi" w:cstheme="minorBidi"/>
              </w:rPr>
              <w:t>adı verilen bir müessese kurdu.</w:t>
            </w:r>
          </w:p>
        </w:tc>
        <w:tc>
          <w:tcPr>
            <w:tcW w:w="1696" w:type="dxa"/>
            <w:vMerge/>
          </w:tcPr>
          <w:p w:rsidR="00CC0FBE" w:rsidRDefault="00CC0FBE" w:rsidP="00CC0FBE">
            <w:pPr>
              <w:tabs>
                <w:tab w:val="left" w:pos="1605"/>
              </w:tabs>
              <w:rPr>
                <w:b/>
                <w:bCs/>
              </w:rPr>
            </w:pPr>
          </w:p>
        </w:tc>
      </w:tr>
      <w:tr w:rsidR="000B12D7" w:rsidTr="00F470EA">
        <w:trPr>
          <w:trHeight w:val="397"/>
        </w:trPr>
        <w:tc>
          <w:tcPr>
            <w:tcW w:w="8707" w:type="dxa"/>
            <w:vAlign w:val="center"/>
          </w:tcPr>
          <w:p w:rsidR="00CC0FBE" w:rsidRDefault="00736F68" w:rsidP="005A1467">
            <w:pPr>
              <w:tabs>
                <w:tab w:val="left" w:pos="1605"/>
              </w:tabs>
              <w:rPr>
                <w:b/>
                <w:bCs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</w:rPr>
              <w:t>4</w:t>
            </w:r>
            <w:r w:rsidR="00F470EA">
              <w:rPr>
                <w:rFonts w:asciiTheme="minorHAnsi" w:eastAsiaTheme="minorHAnsi" w:hAnsiTheme="minorHAnsi" w:cstheme="minorBidi"/>
                <w:b/>
                <w:bCs/>
              </w:rPr>
              <w:t xml:space="preserve">- </w:t>
            </w:r>
            <w:r w:rsidR="0053402B" w:rsidRPr="0053402B">
              <w:rPr>
                <w:rFonts w:asciiTheme="minorHAnsi" w:eastAsiaTheme="minorHAnsi" w:hAnsiTheme="minorHAnsi" w:cstheme="minorBidi"/>
                <w:color w:val="FF0000"/>
              </w:rPr>
              <w:t>Mektepler</w:t>
            </w:r>
            <w:r w:rsidR="005A1467">
              <w:rPr>
                <w:rFonts w:asciiTheme="minorHAnsi" w:eastAsiaTheme="minorHAnsi" w:hAnsiTheme="minorHAnsi" w:cstheme="minorBidi"/>
              </w:rPr>
              <w:t>, bugünkü anlamda ilkokul seviyesinde okuma yazma eğitimlerinin verildiği okullardır. Dört Halife Devri’nde ve özellikle Hz. Ömer zamanında bu tür okullar yaygınlaşmıştır</w:t>
            </w:r>
          </w:p>
        </w:tc>
        <w:tc>
          <w:tcPr>
            <w:tcW w:w="1696" w:type="dxa"/>
            <w:vMerge/>
          </w:tcPr>
          <w:p w:rsidR="00CC0FBE" w:rsidRDefault="00CC0FBE" w:rsidP="00CC0FBE">
            <w:pPr>
              <w:tabs>
                <w:tab w:val="left" w:pos="1605"/>
              </w:tabs>
              <w:rPr>
                <w:b/>
                <w:bCs/>
              </w:rPr>
            </w:pPr>
          </w:p>
        </w:tc>
      </w:tr>
      <w:tr w:rsidR="000B12D7" w:rsidTr="00F470EA">
        <w:trPr>
          <w:trHeight w:val="397"/>
        </w:trPr>
        <w:tc>
          <w:tcPr>
            <w:tcW w:w="8707" w:type="dxa"/>
            <w:vAlign w:val="center"/>
          </w:tcPr>
          <w:p w:rsidR="00CC0FBE" w:rsidRDefault="00736F68" w:rsidP="00FE457C">
            <w:pPr>
              <w:tabs>
                <w:tab w:val="left" w:pos="1605"/>
              </w:tabs>
              <w:rPr>
                <w:b/>
                <w:bCs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</w:rPr>
              <w:t>5-</w:t>
            </w:r>
            <w:r w:rsidR="006F3450">
              <w:rPr>
                <w:rFonts w:asciiTheme="minorHAnsi" w:eastAsiaTheme="minorHAnsi" w:hAnsiTheme="minorHAnsi" w:cstheme="minorBidi"/>
                <w:b/>
                <w:bCs/>
              </w:rPr>
              <w:t xml:space="preserve"> </w:t>
            </w:r>
            <w:r w:rsidR="0053402B" w:rsidRPr="0053402B">
              <w:rPr>
                <w:rFonts w:asciiTheme="minorHAnsi" w:eastAsiaTheme="minorHAnsi" w:hAnsiTheme="minorHAnsi" w:cstheme="minorBidi"/>
                <w:color w:val="FF0000"/>
              </w:rPr>
              <w:t>Evliya Çelebi</w:t>
            </w:r>
            <w:r w:rsidR="0053402B">
              <w:rPr>
                <w:rFonts w:asciiTheme="minorHAnsi" w:eastAsiaTheme="minorHAnsi" w:hAnsiTheme="minorHAnsi" w:cstheme="minorBidi"/>
              </w:rPr>
              <w:t>,</w:t>
            </w:r>
            <w:r w:rsidR="00FE457C">
              <w:rPr>
                <w:rFonts w:asciiTheme="minorHAnsi" w:eastAsiaTheme="minorHAnsi" w:hAnsiTheme="minorHAnsi" w:cstheme="minorBidi"/>
              </w:rPr>
              <w:t xml:space="preserve"> kırk yılı aşkın süre boyunca Osmanlı topraklarını gezmiş, gördüklerini ise dünyaca ünlü eseri “Seyahatname”de toplamış halk bilimci gezgindir.</w:t>
            </w:r>
          </w:p>
        </w:tc>
        <w:tc>
          <w:tcPr>
            <w:tcW w:w="1696" w:type="dxa"/>
            <w:vMerge/>
          </w:tcPr>
          <w:p w:rsidR="00CC0FBE" w:rsidRDefault="00CC0FBE" w:rsidP="00CC0FBE">
            <w:pPr>
              <w:tabs>
                <w:tab w:val="left" w:pos="1605"/>
              </w:tabs>
              <w:rPr>
                <w:b/>
                <w:bCs/>
              </w:rPr>
            </w:pPr>
          </w:p>
        </w:tc>
      </w:tr>
    </w:tbl>
    <w:p w:rsidR="00CC0FBE" w:rsidRPr="00CC0FBE" w:rsidRDefault="00CC0FBE" w:rsidP="00CC0FBE">
      <w:pPr>
        <w:tabs>
          <w:tab w:val="left" w:pos="1605"/>
        </w:tabs>
        <w:spacing w:after="160" w:line="259" w:lineRule="auto"/>
        <w:ind w:left="360"/>
        <w:rPr>
          <w:rFonts w:ascii="Calibri" w:eastAsia="Calibri" w:hAnsi="Calibri" w:cs="Arial"/>
          <w:b/>
          <w:bCs/>
        </w:rPr>
      </w:pPr>
    </w:p>
    <w:p w:rsidR="006F3450" w:rsidRPr="006F3450" w:rsidRDefault="00736F68" w:rsidP="006F3450">
      <w:pPr>
        <w:pStyle w:val="ListeParagraf"/>
        <w:numPr>
          <w:ilvl w:val="0"/>
          <w:numId w:val="6"/>
        </w:numPr>
        <w:tabs>
          <w:tab w:val="left" w:pos="1605"/>
        </w:tabs>
        <w:rPr>
          <w:b/>
          <w:bCs/>
        </w:rPr>
      </w:pPr>
      <w:r w:rsidRPr="006F3450">
        <w:rPr>
          <w:rFonts w:asciiTheme="minorHAnsi" w:eastAsiaTheme="minorHAnsi" w:hAnsiTheme="minorHAnsi" w:cstheme="minorBidi"/>
          <w:b/>
          <w:bCs/>
        </w:rPr>
        <w:t xml:space="preserve">Aşağıda </w:t>
      </w:r>
      <w:r>
        <w:rPr>
          <w:rFonts w:asciiTheme="minorHAnsi" w:eastAsiaTheme="minorHAnsi" w:hAnsiTheme="minorHAnsi" w:cstheme="minorBidi"/>
          <w:b/>
          <w:bCs/>
        </w:rPr>
        <w:t>verilen bilgileri doğru veya yanlış olmasına göre işaretleyelim.</w:t>
      </w:r>
      <w:r w:rsidRPr="006F3450">
        <w:rPr>
          <w:rFonts w:asciiTheme="minorHAnsi" w:eastAsiaTheme="minorHAnsi" w:hAnsiTheme="minorHAnsi" w:cstheme="minorBidi"/>
          <w:b/>
          <w:bCs/>
        </w:rPr>
        <w:t xml:space="preserve"> ( </w:t>
      </w:r>
      <w:r w:rsidR="00BC6ACE">
        <w:rPr>
          <w:rFonts w:asciiTheme="minorHAnsi" w:eastAsiaTheme="minorHAnsi" w:hAnsiTheme="minorHAnsi" w:cstheme="minorBidi"/>
          <w:b/>
          <w:bCs/>
        </w:rPr>
        <w:t xml:space="preserve">5x3= </w:t>
      </w:r>
      <w:r>
        <w:rPr>
          <w:rFonts w:asciiTheme="minorHAnsi" w:eastAsiaTheme="minorHAnsi" w:hAnsiTheme="minorHAnsi" w:cstheme="minorBidi"/>
          <w:b/>
          <w:bCs/>
        </w:rPr>
        <w:t>15</w:t>
      </w:r>
      <w:r w:rsidRPr="006F3450">
        <w:rPr>
          <w:rFonts w:asciiTheme="minorHAnsi" w:eastAsiaTheme="minorHAnsi" w:hAnsiTheme="minorHAnsi" w:cstheme="minorBidi"/>
          <w:b/>
          <w:bCs/>
        </w:rPr>
        <w:t xml:space="preserve"> Puan )</w:t>
      </w:r>
    </w:p>
    <w:tbl>
      <w:tblPr>
        <w:tblStyle w:val="TableGrid2"/>
        <w:tblW w:w="10347" w:type="dxa"/>
        <w:tblInd w:w="421" w:type="dxa"/>
        <w:tblLook w:val="04A0" w:firstRow="1" w:lastRow="0" w:firstColumn="1" w:lastColumn="0" w:noHBand="0" w:noVBand="1"/>
      </w:tblPr>
      <w:tblGrid>
        <w:gridCol w:w="9213"/>
        <w:gridCol w:w="567"/>
        <w:gridCol w:w="567"/>
      </w:tblGrid>
      <w:tr w:rsidR="000B12D7" w:rsidTr="002E5DC6">
        <w:trPr>
          <w:trHeight w:val="357"/>
        </w:trPr>
        <w:tc>
          <w:tcPr>
            <w:tcW w:w="9213" w:type="dxa"/>
          </w:tcPr>
          <w:p w:rsidR="006F3450" w:rsidRDefault="00736F68" w:rsidP="001A364B">
            <w:pPr>
              <w:tabs>
                <w:tab w:val="left" w:pos="1605"/>
              </w:tabs>
            </w:pPr>
            <w:r w:rsidRPr="003E5F3D">
              <w:rPr>
                <w:rFonts w:asciiTheme="minorHAnsi" w:eastAsiaTheme="minorHAnsi" w:hAnsiTheme="minorHAnsi" w:cstheme="minorBidi"/>
                <w:b/>
                <w:bCs/>
              </w:rPr>
              <w:t>1-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  <w:r w:rsidR="001A364B">
              <w:rPr>
                <w:rFonts w:asciiTheme="minorHAnsi" w:eastAsiaTheme="minorHAnsi" w:hAnsiTheme="minorHAnsi" w:cstheme="minorBidi"/>
              </w:rPr>
              <w:t>İslam dinine göre, kâinatı yaratan ve kâinattaki her türlü sistemi kuran Allah Teâlâ olduğuna göre bilimsel bilgilerin, bu ilahi sistemle uyumlu olması gerekir.</w:t>
            </w:r>
          </w:p>
        </w:tc>
        <w:tc>
          <w:tcPr>
            <w:tcW w:w="567" w:type="dxa"/>
            <w:shd w:val="clear" w:color="auto" w:fill="D9E2F3"/>
            <w:vAlign w:val="center"/>
          </w:tcPr>
          <w:p w:rsidR="006F3450" w:rsidRPr="00BA1D72" w:rsidRDefault="00736F68" w:rsidP="000368AC">
            <w:pPr>
              <w:tabs>
                <w:tab w:val="left" w:pos="1605"/>
              </w:tabs>
              <w:jc w:val="center"/>
              <w:rPr>
                <w:b/>
                <w:bCs/>
              </w:rPr>
            </w:pPr>
            <w:r w:rsidRPr="00BA1D72">
              <w:rPr>
                <w:rFonts w:asciiTheme="minorHAnsi" w:eastAsiaTheme="minorHAnsi" w:hAnsiTheme="minorHAnsi" w:cstheme="minorBidi"/>
                <w:b/>
                <w:bCs/>
                <w:color w:val="FF0000"/>
              </w:rPr>
              <w:t>D</w:t>
            </w:r>
          </w:p>
        </w:tc>
        <w:tc>
          <w:tcPr>
            <w:tcW w:w="567" w:type="dxa"/>
            <w:shd w:val="clear" w:color="auto" w:fill="FBE4D5"/>
            <w:vAlign w:val="center"/>
          </w:tcPr>
          <w:p w:rsidR="006F3450" w:rsidRDefault="00736F68" w:rsidP="000368AC">
            <w:pPr>
              <w:tabs>
                <w:tab w:val="left" w:pos="1605"/>
              </w:tabs>
              <w:jc w:val="center"/>
            </w:pPr>
            <w:r>
              <w:rPr>
                <w:rFonts w:asciiTheme="minorHAnsi" w:eastAsiaTheme="minorHAnsi" w:hAnsiTheme="minorHAnsi" w:cstheme="minorBidi"/>
              </w:rPr>
              <w:t>Y</w:t>
            </w:r>
          </w:p>
        </w:tc>
      </w:tr>
      <w:tr w:rsidR="000B12D7" w:rsidTr="000368AC">
        <w:trPr>
          <w:trHeight w:val="268"/>
        </w:trPr>
        <w:tc>
          <w:tcPr>
            <w:tcW w:w="9213" w:type="dxa"/>
          </w:tcPr>
          <w:p w:rsidR="006F3450" w:rsidRDefault="00736F68" w:rsidP="005D4962">
            <w:pPr>
              <w:tabs>
                <w:tab w:val="left" w:pos="1605"/>
              </w:tabs>
            </w:pPr>
            <w:r w:rsidRPr="003E5F3D">
              <w:rPr>
                <w:rFonts w:asciiTheme="minorHAnsi" w:eastAsiaTheme="minorHAnsi" w:hAnsiTheme="minorHAnsi" w:cstheme="minorBidi"/>
                <w:b/>
                <w:bCs/>
              </w:rPr>
              <w:t>2-</w:t>
            </w:r>
            <w:r>
              <w:rPr>
                <w:rFonts w:asciiTheme="minorHAnsi" w:eastAsiaTheme="minorHAnsi" w:hAnsiTheme="minorHAnsi" w:cstheme="minorBidi"/>
                <w:b/>
                <w:bCs/>
              </w:rPr>
              <w:t xml:space="preserve"> </w:t>
            </w:r>
            <w:r w:rsidR="005A1467">
              <w:rPr>
                <w:rFonts w:asciiTheme="minorHAnsi" w:eastAsiaTheme="minorHAnsi" w:hAnsiTheme="minorHAnsi" w:cstheme="minorBidi"/>
              </w:rPr>
              <w:t>Mescid-i Nebi (Peygamber Mescidi) adı verilen bu mesci</w:t>
            </w:r>
            <w:r w:rsidR="005D4962">
              <w:rPr>
                <w:rFonts w:asciiTheme="minorHAnsi" w:eastAsiaTheme="minorHAnsi" w:hAnsiTheme="minorHAnsi" w:cstheme="minorBidi"/>
              </w:rPr>
              <w:t>d</w:t>
            </w:r>
            <w:r w:rsidR="005A1467">
              <w:rPr>
                <w:rFonts w:asciiTheme="minorHAnsi" w:eastAsiaTheme="minorHAnsi" w:hAnsiTheme="minorHAnsi" w:cstheme="minorBidi"/>
              </w:rPr>
              <w:t>e bitişik olarak yapılan ve “suffe” denilen bölümlerde eğitim öğretim faaliyetleri sürdürülmüştür.</w:t>
            </w:r>
          </w:p>
        </w:tc>
        <w:tc>
          <w:tcPr>
            <w:tcW w:w="567" w:type="dxa"/>
            <w:shd w:val="clear" w:color="auto" w:fill="D9E2F3"/>
            <w:vAlign w:val="center"/>
          </w:tcPr>
          <w:p w:rsidR="006F3450" w:rsidRPr="00BA1D72" w:rsidRDefault="00736F68" w:rsidP="000368AC">
            <w:pPr>
              <w:tabs>
                <w:tab w:val="left" w:pos="1605"/>
              </w:tabs>
              <w:jc w:val="center"/>
              <w:rPr>
                <w:b/>
                <w:bCs/>
              </w:rPr>
            </w:pPr>
            <w:r w:rsidRPr="00BA1D72">
              <w:rPr>
                <w:rFonts w:asciiTheme="minorHAnsi" w:eastAsiaTheme="minorHAnsi" w:hAnsiTheme="minorHAnsi" w:cstheme="minorBidi"/>
                <w:b/>
                <w:bCs/>
                <w:color w:val="FF0000"/>
              </w:rPr>
              <w:t>D</w:t>
            </w:r>
          </w:p>
        </w:tc>
        <w:tc>
          <w:tcPr>
            <w:tcW w:w="567" w:type="dxa"/>
            <w:shd w:val="clear" w:color="auto" w:fill="FBE4D5"/>
            <w:vAlign w:val="center"/>
          </w:tcPr>
          <w:p w:rsidR="006F3450" w:rsidRDefault="00736F68" w:rsidP="000368AC">
            <w:pPr>
              <w:tabs>
                <w:tab w:val="left" w:pos="1605"/>
              </w:tabs>
              <w:jc w:val="center"/>
            </w:pPr>
            <w:r>
              <w:rPr>
                <w:rFonts w:asciiTheme="minorHAnsi" w:eastAsiaTheme="minorHAnsi" w:hAnsiTheme="minorHAnsi" w:cstheme="minorBidi"/>
              </w:rPr>
              <w:t>Y</w:t>
            </w:r>
          </w:p>
        </w:tc>
      </w:tr>
      <w:tr w:rsidR="000B12D7" w:rsidTr="000368AC">
        <w:trPr>
          <w:trHeight w:val="284"/>
        </w:trPr>
        <w:tc>
          <w:tcPr>
            <w:tcW w:w="9213" w:type="dxa"/>
          </w:tcPr>
          <w:p w:rsidR="005A1467" w:rsidRDefault="00736F68" w:rsidP="005A1467">
            <w:pPr>
              <w:tabs>
                <w:tab w:val="left" w:pos="1605"/>
              </w:tabs>
            </w:pPr>
            <w:r w:rsidRPr="003E5F3D">
              <w:rPr>
                <w:rFonts w:asciiTheme="minorHAnsi" w:eastAsiaTheme="minorHAnsi" w:hAnsiTheme="minorHAnsi" w:cstheme="minorBidi"/>
                <w:b/>
                <w:bCs/>
              </w:rPr>
              <w:t>3-</w:t>
            </w:r>
            <w:r>
              <w:rPr>
                <w:rFonts w:asciiTheme="minorHAnsi" w:eastAsiaTheme="minorHAnsi" w:hAnsiTheme="minorHAnsi" w:cstheme="minorBidi"/>
                <w:b/>
                <w:bCs/>
              </w:rPr>
              <w:t xml:space="preserve"> </w:t>
            </w:r>
            <w:r w:rsidR="002C3DE1">
              <w:rPr>
                <w:rFonts w:asciiTheme="minorHAnsi" w:eastAsiaTheme="minorHAnsi" w:hAnsiTheme="minorHAnsi" w:cstheme="minorBidi"/>
                <w:b/>
                <w:bCs/>
              </w:rPr>
              <w:t xml:space="preserve"> </w:t>
            </w:r>
            <w:r>
              <w:rPr>
                <w:rFonts w:asciiTheme="minorHAnsi" w:eastAsiaTheme="minorHAnsi" w:hAnsiTheme="minorHAnsi" w:cstheme="minorBidi"/>
              </w:rPr>
              <w:t>İslam dünyasında cami merkezli olarak başlayan eğitim öğretim faaliyetleri daha sonra</w:t>
            </w:r>
          </w:p>
          <w:p w:rsidR="006F3450" w:rsidRDefault="00736F68" w:rsidP="005A1467">
            <w:pPr>
              <w:tabs>
                <w:tab w:val="left" w:pos="1605"/>
              </w:tabs>
            </w:pPr>
            <w:r>
              <w:rPr>
                <w:rFonts w:asciiTheme="minorHAnsi" w:eastAsiaTheme="minorHAnsi" w:hAnsiTheme="minorHAnsi" w:cstheme="minorBidi"/>
              </w:rPr>
              <w:t>medrese, daru’l-hadis, daru’l-kurra gibi kurumlarla devam etmiştir</w:t>
            </w:r>
            <w:r w:rsidR="008357D4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567" w:type="dxa"/>
            <w:shd w:val="clear" w:color="auto" w:fill="D9E2F3"/>
            <w:vAlign w:val="center"/>
          </w:tcPr>
          <w:p w:rsidR="006F3450" w:rsidRPr="00BA1D72" w:rsidRDefault="00736F68" w:rsidP="000368AC">
            <w:pPr>
              <w:tabs>
                <w:tab w:val="left" w:pos="1605"/>
              </w:tabs>
              <w:jc w:val="center"/>
              <w:rPr>
                <w:b/>
                <w:bCs/>
              </w:rPr>
            </w:pPr>
            <w:r w:rsidRPr="00BA1D72">
              <w:rPr>
                <w:rFonts w:asciiTheme="minorHAnsi" w:eastAsiaTheme="minorHAnsi" w:hAnsiTheme="minorHAnsi" w:cstheme="minorBidi"/>
                <w:b/>
                <w:bCs/>
                <w:color w:val="FF0000"/>
              </w:rPr>
              <w:t>D</w:t>
            </w:r>
          </w:p>
        </w:tc>
        <w:tc>
          <w:tcPr>
            <w:tcW w:w="567" w:type="dxa"/>
            <w:shd w:val="clear" w:color="auto" w:fill="FBE4D5"/>
            <w:vAlign w:val="center"/>
          </w:tcPr>
          <w:p w:rsidR="006F3450" w:rsidRDefault="00736F68" w:rsidP="000368AC">
            <w:pPr>
              <w:tabs>
                <w:tab w:val="left" w:pos="1605"/>
              </w:tabs>
              <w:jc w:val="center"/>
            </w:pPr>
            <w:r>
              <w:rPr>
                <w:rFonts w:asciiTheme="minorHAnsi" w:eastAsiaTheme="minorHAnsi" w:hAnsiTheme="minorHAnsi" w:cstheme="minorBidi"/>
              </w:rPr>
              <w:t>Y</w:t>
            </w:r>
          </w:p>
        </w:tc>
      </w:tr>
      <w:tr w:rsidR="000B12D7" w:rsidTr="000368AC">
        <w:trPr>
          <w:trHeight w:val="268"/>
        </w:trPr>
        <w:tc>
          <w:tcPr>
            <w:tcW w:w="9213" w:type="dxa"/>
          </w:tcPr>
          <w:p w:rsidR="006F3450" w:rsidRDefault="00736F68" w:rsidP="005730B0">
            <w:pPr>
              <w:tabs>
                <w:tab w:val="left" w:pos="1605"/>
              </w:tabs>
            </w:pPr>
            <w:r w:rsidRPr="003E5F3D">
              <w:rPr>
                <w:rFonts w:asciiTheme="minorHAnsi" w:eastAsiaTheme="minorHAnsi" w:hAnsiTheme="minorHAnsi" w:cstheme="minorBidi"/>
                <w:b/>
                <w:bCs/>
              </w:rPr>
              <w:t>4-</w:t>
            </w:r>
            <w:r>
              <w:rPr>
                <w:rFonts w:asciiTheme="minorHAnsi" w:eastAsiaTheme="minorHAnsi" w:hAnsiTheme="minorHAnsi" w:cstheme="minorBidi"/>
                <w:b/>
                <w:bCs/>
              </w:rPr>
              <w:t xml:space="preserve"> </w:t>
            </w:r>
            <w:r w:rsidR="005730B0">
              <w:rPr>
                <w:rFonts w:asciiTheme="minorHAnsi" w:eastAsiaTheme="minorHAnsi" w:hAnsiTheme="minorHAnsi" w:cstheme="minorBidi"/>
              </w:rPr>
              <w:t>Uluğ Bey (ö.929) Güneş yılını 365 gün 5 saat 46 dakika 24 saniye olarak ölçmüştür. Bilim dünyasına katkılarından dolayı günümüzde Ay’ın bir bölgesine onun adı verilmiştir</w:t>
            </w:r>
          </w:p>
        </w:tc>
        <w:tc>
          <w:tcPr>
            <w:tcW w:w="567" w:type="dxa"/>
            <w:shd w:val="clear" w:color="auto" w:fill="D9E2F3"/>
            <w:vAlign w:val="center"/>
          </w:tcPr>
          <w:p w:rsidR="006F3450" w:rsidRDefault="00736F68" w:rsidP="000368AC">
            <w:pPr>
              <w:tabs>
                <w:tab w:val="left" w:pos="1605"/>
              </w:tabs>
              <w:jc w:val="center"/>
            </w:pPr>
            <w:r>
              <w:rPr>
                <w:rFonts w:asciiTheme="minorHAnsi" w:eastAsiaTheme="minorHAnsi" w:hAnsiTheme="minorHAnsi" w:cstheme="minorBidi"/>
              </w:rPr>
              <w:t>D</w:t>
            </w:r>
          </w:p>
        </w:tc>
        <w:tc>
          <w:tcPr>
            <w:tcW w:w="567" w:type="dxa"/>
            <w:shd w:val="clear" w:color="auto" w:fill="FBE4D5"/>
            <w:vAlign w:val="center"/>
          </w:tcPr>
          <w:p w:rsidR="006F3450" w:rsidRPr="00BA1D72" w:rsidRDefault="00736F68" w:rsidP="000368AC">
            <w:pPr>
              <w:tabs>
                <w:tab w:val="left" w:pos="1605"/>
              </w:tabs>
              <w:jc w:val="center"/>
              <w:rPr>
                <w:b/>
                <w:bCs/>
              </w:rPr>
            </w:pPr>
            <w:r w:rsidRPr="00BA1D72">
              <w:rPr>
                <w:rFonts w:asciiTheme="minorHAnsi" w:eastAsiaTheme="minorHAnsi" w:hAnsiTheme="minorHAnsi" w:cstheme="minorBidi"/>
                <w:b/>
                <w:bCs/>
                <w:color w:val="FF0000"/>
              </w:rPr>
              <w:t>Y</w:t>
            </w:r>
          </w:p>
        </w:tc>
      </w:tr>
      <w:tr w:rsidR="000B12D7" w:rsidTr="000368AC">
        <w:trPr>
          <w:trHeight w:val="284"/>
        </w:trPr>
        <w:tc>
          <w:tcPr>
            <w:tcW w:w="9213" w:type="dxa"/>
          </w:tcPr>
          <w:p w:rsidR="006F3450" w:rsidRDefault="00736F68" w:rsidP="005730B0">
            <w:pPr>
              <w:tabs>
                <w:tab w:val="left" w:pos="1605"/>
              </w:tabs>
            </w:pPr>
            <w:r w:rsidRPr="003E5F3D">
              <w:rPr>
                <w:rFonts w:asciiTheme="minorHAnsi" w:eastAsiaTheme="minorHAnsi" w:hAnsiTheme="minorHAnsi" w:cstheme="minorBidi"/>
                <w:b/>
                <w:bCs/>
              </w:rPr>
              <w:t>5</w:t>
            </w:r>
            <w:r w:rsidRPr="006B1DEA">
              <w:rPr>
                <w:rFonts w:asciiTheme="minorHAnsi" w:eastAsiaTheme="minorHAnsi" w:hAnsiTheme="minorHAnsi" w:cstheme="minorBidi"/>
              </w:rPr>
              <w:t xml:space="preserve">- </w:t>
            </w:r>
            <w:r w:rsidR="005730B0">
              <w:rPr>
                <w:rFonts w:asciiTheme="minorHAnsi" w:eastAsiaTheme="minorHAnsi" w:hAnsiTheme="minorHAnsi" w:cstheme="minorBidi"/>
              </w:rPr>
              <w:t>Hârizmî (ö.847), bugün de kullanılan logaritmayı geliştirmiş ve sıfırlı ondalık sayıyı bulmuştur. Cebir ilminin kurucusu Hârizmî’dir.</w:t>
            </w:r>
          </w:p>
        </w:tc>
        <w:tc>
          <w:tcPr>
            <w:tcW w:w="567" w:type="dxa"/>
            <w:shd w:val="clear" w:color="auto" w:fill="D9E2F3"/>
            <w:vAlign w:val="center"/>
          </w:tcPr>
          <w:p w:rsidR="006F3450" w:rsidRPr="00BA1D72" w:rsidRDefault="00736F68" w:rsidP="000368AC">
            <w:pPr>
              <w:tabs>
                <w:tab w:val="left" w:pos="1605"/>
              </w:tabs>
              <w:jc w:val="center"/>
              <w:rPr>
                <w:b/>
                <w:bCs/>
              </w:rPr>
            </w:pPr>
            <w:r w:rsidRPr="00BA1D72">
              <w:rPr>
                <w:rFonts w:asciiTheme="minorHAnsi" w:eastAsiaTheme="minorHAnsi" w:hAnsiTheme="minorHAnsi" w:cstheme="minorBidi"/>
                <w:b/>
                <w:bCs/>
                <w:color w:val="FF0000"/>
              </w:rPr>
              <w:t>D</w:t>
            </w:r>
          </w:p>
        </w:tc>
        <w:tc>
          <w:tcPr>
            <w:tcW w:w="567" w:type="dxa"/>
            <w:shd w:val="clear" w:color="auto" w:fill="FBE4D5"/>
            <w:vAlign w:val="center"/>
          </w:tcPr>
          <w:p w:rsidR="006F3450" w:rsidRDefault="00736F68" w:rsidP="000368AC">
            <w:pPr>
              <w:tabs>
                <w:tab w:val="left" w:pos="1605"/>
              </w:tabs>
              <w:jc w:val="center"/>
            </w:pPr>
            <w:r>
              <w:rPr>
                <w:rFonts w:asciiTheme="minorHAnsi" w:eastAsiaTheme="minorHAnsi" w:hAnsiTheme="minorHAnsi" w:cstheme="minorBidi"/>
              </w:rPr>
              <w:t>Y</w:t>
            </w:r>
          </w:p>
        </w:tc>
      </w:tr>
    </w:tbl>
    <w:p w:rsidR="00CC0FBE" w:rsidRDefault="00CC0FBE" w:rsidP="00CC0FBE">
      <w:pPr>
        <w:tabs>
          <w:tab w:val="left" w:pos="1605"/>
        </w:tabs>
        <w:spacing w:after="160" w:line="259" w:lineRule="auto"/>
        <w:rPr>
          <w:rFonts w:ascii="Calibri" w:eastAsia="Calibri" w:hAnsi="Calibri" w:cs="Arial"/>
        </w:rPr>
      </w:pPr>
    </w:p>
    <w:p w:rsidR="00D92155" w:rsidRDefault="00736F68" w:rsidP="007A791C">
      <w:pPr>
        <w:pStyle w:val="ListeParagraf"/>
        <w:numPr>
          <w:ilvl w:val="0"/>
          <w:numId w:val="6"/>
        </w:numPr>
        <w:tabs>
          <w:tab w:val="left" w:pos="1605"/>
        </w:tabs>
        <w:rPr>
          <w:b/>
          <w:bCs/>
        </w:rPr>
      </w:pPr>
      <w:r w:rsidRPr="00D92155">
        <w:rPr>
          <w:rFonts w:asciiTheme="minorHAnsi" w:eastAsiaTheme="minorHAnsi" w:hAnsiTheme="minorHAnsi" w:cstheme="minorBidi"/>
          <w:b/>
          <w:bCs/>
        </w:rPr>
        <w:t xml:space="preserve">Aşağıda verilen </w:t>
      </w:r>
      <w:r>
        <w:rPr>
          <w:rFonts w:asciiTheme="minorHAnsi" w:eastAsiaTheme="minorHAnsi" w:hAnsiTheme="minorHAnsi" w:cstheme="minorBidi"/>
          <w:b/>
          <w:bCs/>
        </w:rPr>
        <w:t>kavram</w:t>
      </w:r>
      <w:r w:rsidR="007A791C">
        <w:rPr>
          <w:rFonts w:asciiTheme="minorHAnsi" w:eastAsiaTheme="minorHAnsi" w:hAnsiTheme="minorHAnsi" w:cstheme="minorBidi"/>
          <w:b/>
          <w:bCs/>
        </w:rPr>
        <w:t>ların tanımlarını birer cümle ile yazınız.</w:t>
      </w:r>
      <w:r w:rsidRPr="00D92155">
        <w:rPr>
          <w:rFonts w:asciiTheme="minorHAnsi" w:eastAsiaTheme="minorHAnsi" w:hAnsiTheme="minorHAnsi" w:cstheme="minorBidi"/>
          <w:b/>
          <w:bCs/>
        </w:rPr>
        <w:t xml:space="preserve"> ( </w:t>
      </w:r>
      <w:r w:rsidR="003D2C5A">
        <w:rPr>
          <w:rFonts w:asciiTheme="minorHAnsi" w:eastAsiaTheme="minorHAnsi" w:hAnsiTheme="minorHAnsi" w:cstheme="minorBidi"/>
          <w:b/>
          <w:bCs/>
        </w:rPr>
        <w:t>5x3=</w:t>
      </w:r>
      <w:r w:rsidRPr="00D92155">
        <w:rPr>
          <w:rFonts w:asciiTheme="minorHAnsi" w:eastAsiaTheme="minorHAnsi" w:hAnsiTheme="minorHAnsi" w:cstheme="minorBidi"/>
          <w:b/>
          <w:bCs/>
        </w:rPr>
        <w:t>1</w:t>
      </w:r>
      <w:r w:rsidR="003D2C5A">
        <w:rPr>
          <w:rFonts w:asciiTheme="minorHAnsi" w:eastAsiaTheme="minorHAnsi" w:hAnsiTheme="minorHAnsi" w:cstheme="minorBidi"/>
          <w:b/>
          <w:bCs/>
        </w:rPr>
        <w:t>5</w:t>
      </w:r>
      <w:r w:rsidRPr="00D92155">
        <w:rPr>
          <w:rFonts w:asciiTheme="minorHAnsi" w:eastAsiaTheme="minorHAnsi" w:hAnsiTheme="minorHAnsi" w:cstheme="minorBidi"/>
          <w:b/>
          <w:bCs/>
        </w:rPr>
        <w:t xml:space="preserve"> Puan )</w:t>
      </w:r>
    </w:p>
    <w:p w:rsidR="00D92155" w:rsidRDefault="00D92155" w:rsidP="00D92155">
      <w:pPr>
        <w:pStyle w:val="ListeParagraf"/>
        <w:tabs>
          <w:tab w:val="left" w:pos="1605"/>
        </w:tabs>
        <w:rPr>
          <w:b/>
          <w:bCs/>
        </w:rPr>
      </w:pPr>
    </w:p>
    <w:p w:rsidR="007A791C" w:rsidRDefault="00736F68" w:rsidP="006B1DEA">
      <w:pPr>
        <w:pStyle w:val="ListeParagraf"/>
        <w:numPr>
          <w:ilvl w:val="0"/>
          <w:numId w:val="7"/>
        </w:numPr>
        <w:tabs>
          <w:tab w:val="left" w:pos="1605"/>
        </w:tabs>
        <w:rPr>
          <w:b/>
          <w:bCs/>
        </w:rPr>
      </w:pPr>
      <w:r>
        <w:rPr>
          <w:rFonts w:asciiTheme="minorHAnsi" w:eastAsiaTheme="minorHAnsi" w:hAnsiTheme="minorHAnsi" w:cstheme="minorBidi"/>
          <w:b/>
          <w:bCs/>
        </w:rPr>
        <w:t xml:space="preserve">Daru’l-Kurra : </w:t>
      </w:r>
      <w:r w:rsidR="00191E62">
        <w:rPr>
          <w:rFonts w:asciiTheme="minorHAnsi" w:eastAsiaTheme="minorHAnsi" w:hAnsiTheme="minorHAnsi" w:cstheme="minorBidi"/>
          <w:color w:val="FF0000"/>
        </w:rPr>
        <w:t>Kur’an öğretilen ve hafız yetiştirlen merkezlerin genel adı.</w:t>
      </w:r>
    </w:p>
    <w:p w:rsidR="007A791C" w:rsidRPr="00191E62" w:rsidRDefault="00736F68" w:rsidP="005A1467">
      <w:pPr>
        <w:tabs>
          <w:tab w:val="left" w:pos="1605"/>
        </w:tabs>
        <w:spacing w:after="160" w:line="259" w:lineRule="auto"/>
        <w:ind w:left="720"/>
        <w:rPr>
          <w:rFonts w:ascii="Calibri" w:eastAsia="Calibri" w:hAnsi="Calibri" w:cs="Arial"/>
          <w:color w:val="FF0000"/>
        </w:rPr>
      </w:pPr>
      <w:r>
        <w:rPr>
          <w:b/>
          <w:bCs/>
        </w:rPr>
        <w:t xml:space="preserve">2-    </w:t>
      </w:r>
      <w:r w:rsidR="005A1467">
        <w:rPr>
          <w:b/>
          <w:bCs/>
        </w:rPr>
        <w:t>Daru’l-Erkam</w:t>
      </w:r>
      <w:r>
        <w:rPr>
          <w:b/>
          <w:bCs/>
        </w:rPr>
        <w:t xml:space="preserve">: </w:t>
      </w:r>
      <w:r w:rsidR="00191E62">
        <w:rPr>
          <w:color w:val="FF0000"/>
        </w:rPr>
        <w:t>Mekke’de İslam’ın ilk öğretilmeye başlandığı yer.</w:t>
      </w:r>
    </w:p>
    <w:p w:rsidR="007A791C" w:rsidRPr="00A03C2E" w:rsidRDefault="00736F68" w:rsidP="005A1467">
      <w:pPr>
        <w:tabs>
          <w:tab w:val="left" w:pos="1605"/>
        </w:tabs>
        <w:spacing w:after="160" w:line="259" w:lineRule="auto"/>
        <w:ind w:left="720"/>
        <w:rPr>
          <w:rFonts w:ascii="Calibri" w:eastAsia="Calibri" w:hAnsi="Calibri" w:cs="Arial"/>
          <w:color w:val="FF0000"/>
        </w:rPr>
      </w:pPr>
      <w:r>
        <w:rPr>
          <w:b/>
          <w:bCs/>
        </w:rPr>
        <w:t xml:space="preserve">3-    </w:t>
      </w:r>
      <w:r w:rsidR="005A1467">
        <w:rPr>
          <w:b/>
          <w:bCs/>
        </w:rPr>
        <w:t>Rasathane</w:t>
      </w:r>
      <w:r>
        <w:rPr>
          <w:b/>
          <w:bCs/>
        </w:rPr>
        <w:t xml:space="preserve">: </w:t>
      </w:r>
      <w:r w:rsidR="00A03C2E">
        <w:rPr>
          <w:color w:val="FF0000"/>
        </w:rPr>
        <w:t>Astronomik gözlemler yapılan özel bina.</w:t>
      </w:r>
    </w:p>
    <w:p w:rsidR="007A791C" w:rsidRPr="00A03C2E" w:rsidRDefault="00736F68" w:rsidP="00FE457C">
      <w:pPr>
        <w:tabs>
          <w:tab w:val="left" w:pos="1605"/>
        </w:tabs>
        <w:spacing w:after="160" w:line="259" w:lineRule="auto"/>
        <w:ind w:left="720"/>
        <w:rPr>
          <w:rFonts w:ascii="Calibri" w:eastAsia="Calibri" w:hAnsi="Calibri" w:cs="Arial"/>
          <w:color w:val="FF0000"/>
        </w:rPr>
      </w:pPr>
      <w:r>
        <w:rPr>
          <w:b/>
          <w:bCs/>
        </w:rPr>
        <w:t xml:space="preserve">4-    </w:t>
      </w:r>
      <w:r w:rsidR="00FE457C">
        <w:rPr>
          <w:b/>
          <w:bCs/>
        </w:rPr>
        <w:t>Tefsir</w:t>
      </w:r>
      <w:r w:rsidR="00573B39">
        <w:rPr>
          <w:b/>
          <w:bCs/>
        </w:rPr>
        <w:t xml:space="preserve"> </w:t>
      </w:r>
      <w:r>
        <w:rPr>
          <w:b/>
          <w:bCs/>
        </w:rPr>
        <w:t xml:space="preserve">: </w:t>
      </w:r>
      <w:r w:rsidR="00A03C2E">
        <w:rPr>
          <w:color w:val="FF0000"/>
        </w:rPr>
        <w:t>Kur’an’ı açıklama ve yorumlama faaliyetlerini içeren ilim dalı.</w:t>
      </w:r>
    </w:p>
    <w:p w:rsidR="00BA0E83" w:rsidRPr="00A03C2E" w:rsidRDefault="00736F68" w:rsidP="00430AB5">
      <w:pPr>
        <w:tabs>
          <w:tab w:val="left" w:pos="1605"/>
        </w:tabs>
        <w:spacing w:after="160" w:line="259" w:lineRule="auto"/>
        <w:ind w:left="720"/>
        <w:rPr>
          <w:rFonts w:ascii="Calibri" w:eastAsia="Calibri" w:hAnsi="Calibri" w:cs="Arial"/>
          <w:color w:val="FF0000"/>
        </w:rPr>
      </w:pPr>
      <w:r>
        <w:rPr>
          <w:b/>
          <w:bCs/>
        </w:rPr>
        <w:t xml:space="preserve">5-    Bimarhane: </w:t>
      </w:r>
      <w:r w:rsidR="00A03C2E">
        <w:rPr>
          <w:color w:val="FF0000"/>
        </w:rPr>
        <w:t>Osmanlı zamanında kullanılan hastanenin diğer adlarından biri.</w:t>
      </w:r>
    </w:p>
    <w:p w:rsidR="00430AB5" w:rsidRDefault="00736F68" w:rsidP="00BA0E83">
      <w:pPr>
        <w:tabs>
          <w:tab w:val="left" w:pos="1605"/>
        </w:tabs>
        <w:spacing w:after="160" w:line="259" w:lineRule="auto"/>
        <w:rPr>
          <w:rFonts w:ascii="Calibri" w:eastAsia="Calibri" w:hAnsi="Calibri" w:cs="Arial"/>
          <w:b/>
          <w:bCs/>
        </w:rPr>
        <w:sectPr w:rsidR="00430AB5" w:rsidSect="00430AB5">
          <w:pgSz w:w="11906" w:h="16838"/>
          <w:pgMar w:top="567" w:right="707" w:bottom="568" w:left="567" w:header="708" w:footer="708" w:gutter="0"/>
          <w:pgNumType w:start="1"/>
          <w:cols w:space="708"/>
          <w:docGrid w:linePitch="360"/>
        </w:sectPr>
      </w:pPr>
      <w:r>
        <w:rPr>
          <w:b/>
          <w:bCs/>
        </w:rPr>
        <w:t xml:space="preserve">   </w:t>
      </w:r>
    </w:p>
    <w:p w:rsidR="00BA0E83" w:rsidRDefault="00736F68" w:rsidP="00BA0E83">
      <w:pPr>
        <w:tabs>
          <w:tab w:val="left" w:pos="1605"/>
        </w:tabs>
        <w:spacing w:after="160" w:line="259" w:lineRule="auto"/>
        <w:rPr>
          <w:rFonts w:ascii="Calibri" w:eastAsia="Calibri" w:hAnsi="Calibri" w:cs="Arial"/>
          <w:b/>
          <w:bCs/>
        </w:rPr>
      </w:pPr>
      <w:r>
        <w:rPr>
          <w:b/>
          <w:bCs/>
        </w:rPr>
        <w:lastRenderedPageBreak/>
        <w:t>E) Aşağıda verilen çoktan seçmeli soruları cevaplandıralım.</w:t>
      </w:r>
      <w:r w:rsidR="0093159D">
        <w:rPr>
          <w:b/>
          <w:bCs/>
        </w:rPr>
        <w:t xml:space="preserve"> (</w:t>
      </w:r>
      <w:r w:rsidR="00EF4046">
        <w:rPr>
          <w:b/>
          <w:bCs/>
        </w:rPr>
        <w:t>10x5=</w:t>
      </w:r>
      <w:r w:rsidR="0093159D">
        <w:rPr>
          <w:b/>
          <w:bCs/>
        </w:rPr>
        <w:t>50 Puan)</w:t>
      </w:r>
    </w:p>
    <w:p w:rsidR="00BA0E83" w:rsidRDefault="00BA0E83" w:rsidP="00BA0E83">
      <w:pPr>
        <w:tabs>
          <w:tab w:val="left" w:pos="1605"/>
        </w:tabs>
        <w:spacing w:after="160" w:line="259" w:lineRule="auto"/>
        <w:rPr>
          <w:rFonts w:ascii="Calibri" w:eastAsia="Calibri" w:hAnsi="Calibri" w:cs="Arial"/>
          <w:b/>
          <w:bCs/>
        </w:rPr>
        <w:sectPr w:rsidR="00BA0E83" w:rsidSect="00430AB5">
          <w:type w:val="continuous"/>
          <w:pgSz w:w="11906" w:h="16838"/>
          <w:pgMar w:top="567" w:right="707" w:bottom="568" w:left="567" w:header="708" w:footer="708" w:gutter="0"/>
          <w:cols w:space="708"/>
          <w:docGrid w:linePitch="360"/>
        </w:sectPr>
      </w:pPr>
    </w:p>
    <w:p w:rsidR="00C21733" w:rsidRPr="00C21733" w:rsidRDefault="00736F68" w:rsidP="00C21733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C21733">
        <w:rPr>
          <w:b/>
          <w:bCs/>
          <w:sz w:val="20"/>
          <w:szCs w:val="20"/>
        </w:rPr>
        <w:lastRenderedPageBreak/>
        <w:t xml:space="preserve">1. </w:t>
      </w:r>
      <w:r w:rsidRPr="00C21733">
        <w:rPr>
          <w:b/>
          <w:bCs/>
          <w:sz w:val="20"/>
          <w:szCs w:val="20"/>
        </w:rPr>
        <w:t xml:space="preserve">Aşağıdakilerden hangisi İslam medeniyetinde eğitim ve bilim kurumu olarak işlev görmüş yapılardan biri </w:t>
      </w:r>
      <w:r w:rsidRPr="00C21733">
        <w:rPr>
          <w:b/>
          <w:bCs/>
          <w:sz w:val="20"/>
          <w:szCs w:val="20"/>
          <w:u w:val="single"/>
        </w:rPr>
        <w:t>değildir</w:t>
      </w:r>
      <w:r w:rsidRPr="00C21733">
        <w:rPr>
          <w:b/>
          <w:bCs/>
          <w:sz w:val="20"/>
          <w:szCs w:val="20"/>
        </w:rPr>
        <w:t>?</w:t>
      </w:r>
    </w:p>
    <w:p w:rsidR="0019379E" w:rsidRPr="00C21733" w:rsidRDefault="00736F68" w:rsidP="00430AB5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sz w:val="20"/>
          <w:szCs w:val="20"/>
        </w:rPr>
      </w:pPr>
      <w:r w:rsidRPr="00C21733">
        <w:rPr>
          <w:sz w:val="20"/>
          <w:szCs w:val="20"/>
        </w:rPr>
        <w:t>A) Daru’l-Erkam</w:t>
      </w:r>
      <w:r w:rsidR="00430AB5">
        <w:rPr>
          <w:sz w:val="20"/>
          <w:szCs w:val="20"/>
        </w:rPr>
        <w:t xml:space="preserve">                   </w:t>
      </w:r>
      <w:r w:rsidRPr="00C21733">
        <w:rPr>
          <w:sz w:val="20"/>
          <w:szCs w:val="20"/>
        </w:rPr>
        <w:t>B) Daru’l-Hadis</w:t>
      </w:r>
      <w:r w:rsidR="00430AB5">
        <w:rPr>
          <w:sz w:val="20"/>
          <w:szCs w:val="20"/>
        </w:rPr>
        <w:t xml:space="preserve">             </w:t>
      </w:r>
      <w:r w:rsidRPr="00C21733">
        <w:rPr>
          <w:sz w:val="20"/>
          <w:szCs w:val="20"/>
        </w:rPr>
        <w:t>C) Daru’l-Hikme</w:t>
      </w:r>
      <w:r w:rsidR="00430AB5">
        <w:rPr>
          <w:sz w:val="20"/>
          <w:szCs w:val="20"/>
        </w:rPr>
        <w:t xml:space="preserve">                  </w:t>
      </w:r>
      <w:r w:rsidRPr="00C21733">
        <w:rPr>
          <w:sz w:val="20"/>
          <w:szCs w:val="20"/>
        </w:rPr>
        <w:t>D) Daru’l-Kurra</w:t>
      </w:r>
      <w:r w:rsidR="00430AB5">
        <w:rPr>
          <w:sz w:val="20"/>
          <w:szCs w:val="20"/>
        </w:rPr>
        <w:t xml:space="preserve">                       </w:t>
      </w:r>
      <w:r w:rsidRPr="00405D9B">
        <w:rPr>
          <w:color w:val="FF0000"/>
          <w:sz w:val="20"/>
          <w:szCs w:val="20"/>
        </w:rPr>
        <w:t>E) Daru’n-</w:t>
      </w:r>
      <w:r w:rsidRPr="00405D9B">
        <w:rPr>
          <w:color w:val="FF0000"/>
          <w:sz w:val="20"/>
          <w:szCs w:val="20"/>
        </w:rPr>
        <w:t>Nedve</w:t>
      </w:r>
    </w:p>
    <w:p w:rsidR="00B3758D" w:rsidRPr="00C21733" w:rsidRDefault="00B3758D" w:rsidP="0019379E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C21733" w:rsidRPr="00C21733" w:rsidRDefault="00736F68" w:rsidP="00C21733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 w:rsidRPr="00C21733">
        <w:rPr>
          <w:b/>
          <w:bCs/>
          <w:sz w:val="20"/>
          <w:szCs w:val="20"/>
        </w:rPr>
        <w:t>2.</w:t>
      </w:r>
      <w:r w:rsidRPr="00C21733">
        <w:rPr>
          <w:sz w:val="20"/>
          <w:szCs w:val="20"/>
        </w:rPr>
        <w:t xml:space="preserve"> •</w:t>
      </w:r>
      <w:r>
        <w:rPr>
          <w:sz w:val="20"/>
          <w:szCs w:val="20"/>
        </w:rPr>
        <w:t xml:space="preserve"> </w:t>
      </w:r>
      <w:r w:rsidRPr="00C21733">
        <w:rPr>
          <w:sz w:val="20"/>
          <w:szCs w:val="20"/>
        </w:rPr>
        <w:t>Hicri 5. asırdan itibaren başta</w:t>
      </w:r>
      <w:r>
        <w:rPr>
          <w:sz w:val="20"/>
          <w:szCs w:val="20"/>
        </w:rPr>
        <w:t xml:space="preserve"> </w:t>
      </w:r>
      <w:r w:rsidRPr="00C21733">
        <w:rPr>
          <w:sz w:val="20"/>
          <w:szCs w:val="20"/>
        </w:rPr>
        <w:t>Bağdat, Semerkant, Mısır ve Konya</w:t>
      </w:r>
      <w:r>
        <w:rPr>
          <w:sz w:val="20"/>
          <w:szCs w:val="20"/>
        </w:rPr>
        <w:t xml:space="preserve"> </w:t>
      </w:r>
      <w:r w:rsidRPr="00C21733">
        <w:rPr>
          <w:sz w:val="20"/>
          <w:szCs w:val="20"/>
        </w:rPr>
        <w:t>olmak üzere onlarca merkezde</w:t>
      </w:r>
      <w:r>
        <w:rPr>
          <w:sz w:val="20"/>
          <w:szCs w:val="20"/>
        </w:rPr>
        <w:t xml:space="preserve"> </w:t>
      </w:r>
      <w:r w:rsidRPr="00C21733">
        <w:rPr>
          <w:sz w:val="20"/>
          <w:szCs w:val="20"/>
        </w:rPr>
        <w:t>yükseköğretim faaliyetleri yürüten</w:t>
      </w:r>
      <w:r>
        <w:rPr>
          <w:sz w:val="20"/>
          <w:szCs w:val="20"/>
        </w:rPr>
        <w:t xml:space="preserve"> </w:t>
      </w:r>
      <w:r w:rsidRPr="00C21733">
        <w:rPr>
          <w:sz w:val="20"/>
          <w:szCs w:val="20"/>
        </w:rPr>
        <w:t>medreseler kurulmuştur.</w:t>
      </w:r>
    </w:p>
    <w:p w:rsidR="00C21733" w:rsidRPr="00C21733" w:rsidRDefault="00736F68" w:rsidP="00C21733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 w:rsidRPr="00C21733">
        <w:rPr>
          <w:sz w:val="20"/>
          <w:szCs w:val="20"/>
        </w:rPr>
        <w:t>• Medreselerde Müslüman talebelerin</w:t>
      </w:r>
      <w:r>
        <w:rPr>
          <w:sz w:val="20"/>
          <w:szCs w:val="20"/>
        </w:rPr>
        <w:t xml:space="preserve"> </w:t>
      </w:r>
      <w:r w:rsidRPr="00C21733">
        <w:rPr>
          <w:sz w:val="20"/>
          <w:szCs w:val="20"/>
        </w:rPr>
        <w:t>yanında gayrimüslim öğrenciler de</w:t>
      </w:r>
      <w:r>
        <w:rPr>
          <w:sz w:val="20"/>
          <w:szCs w:val="20"/>
        </w:rPr>
        <w:t xml:space="preserve"> </w:t>
      </w:r>
      <w:r w:rsidRPr="00C21733">
        <w:rPr>
          <w:sz w:val="20"/>
          <w:szCs w:val="20"/>
        </w:rPr>
        <w:t xml:space="preserve">eğitim almış; dinî </w:t>
      </w:r>
      <w:r w:rsidRPr="00C21733">
        <w:rPr>
          <w:sz w:val="20"/>
          <w:szCs w:val="20"/>
        </w:rPr>
        <w:t>ilimlerle birlikte fen</w:t>
      </w:r>
      <w:r>
        <w:rPr>
          <w:sz w:val="20"/>
          <w:szCs w:val="20"/>
        </w:rPr>
        <w:t xml:space="preserve"> </w:t>
      </w:r>
      <w:r w:rsidRPr="00C21733">
        <w:rPr>
          <w:sz w:val="20"/>
          <w:szCs w:val="20"/>
        </w:rPr>
        <w:t>bilimleri de okutulmuştur.</w:t>
      </w:r>
    </w:p>
    <w:p w:rsidR="00C21733" w:rsidRPr="00C21733" w:rsidRDefault="00736F68" w:rsidP="00C21733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C21733">
        <w:rPr>
          <w:b/>
          <w:bCs/>
          <w:sz w:val="20"/>
          <w:szCs w:val="20"/>
        </w:rPr>
        <w:t xml:space="preserve">Bu öncüller medreselerle ilgili aşağıdakilerden hangisinin ispatı için </w:t>
      </w:r>
      <w:r w:rsidRPr="00C21733">
        <w:rPr>
          <w:b/>
          <w:bCs/>
          <w:sz w:val="20"/>
          <w:szCs w:val="20"/>
          <w:u w:val="single"/>
        </w:rPr>
        <w:t>kullanılamaz</w:t>
      </w:r>
      <w:r w:rsidRPr="00C21733">
        <w:rPr>
          <w:b/>
          <w:bCs/>
          <w:sz w:val="20"/>
          <w:szCs w:val="20"/>
        </w:rPr>
        <w:t>?</w:t>
      </w:r>
    </w:p>
    <w:p w:rsidR="00C21733" w:rsidRPr="00C21733" w:rsidRDefault="00736F68" w:rsidP="00B15D29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sz w:val="20"/>
          <w:szCs w:val="20"/>
        </w:rPr>
      </w:pPr>
      <w:r w:rsidRPr="00C21733">
        <w:rPr>
          <w:sz w:val="20"/>
          <w:szCs w:val="20"/>
        </w:rPr>
        <w:t>A) Medreselere önem verildiğinin</w:t>
      </w:r>
      <w:r w:rsidR="00B15D29">
        <w:rPr>
          <w:sz w:val="20"/>
          <w:szCs w:val="20"/>
        </w:rPr>
        <w:t xml:space="preserve">               </w:t>
      </w:r>
      <w:r w:rsidRPr="00405D9B">
        <w:rPr>
          <w:color w:val="FF0000"/>
          <w:sz w:val="20"/>
          <w:szCs w:val="20"/>
        </w:rPr>
        <w:t>B) Öncelikli olarak Anadolu’da geliştiğinin</w:t>
      </w:r>
      <w:r w:rsidR="00B15D29" w:rsidRPr="00405D9B">
        <w:rPr>
          <w:color w:val="FF0000"/>
          <w:sz w:val="20"/>
          <w:szCs w:val="20"/>
        </w:rPr>
        <w:t xml:space="preserve">                  </w:t>
      </w:r>
      <w:r w:rsidRPr="00C21733">
        <w:rPr>
          <w:sz w:val="20"/>
          <w:szCs w:val="20"/>
        </w:rPr>
        <w:t xml:space="preserve">C) Eğitime </w:t>
      </w:r>
      <w:r w:rsidRPr="00C21733">
        <w:rPr>
          <w:sz w:val="20"/>
          <w:szCs w:val="20"/>
        </w:rPr>
        <w:t>önem verildiğinin</w:t>
      </w:r>
    </w:p>
    <w:p w:rsidR="00A653C5" w:rsidRPr="00C21733" w:rsidRDefault="00736F68" w:rsidP="00B15D29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sz w:val="20"/>
          <w:szCs w:val="20"/>
        </w:rPr>
      </w:pPr>
      <w:r w:rsidRPr="00C21733">
        <w:rPr>
          <w:sz w:val="20"/>
          <w:szCs w:val="20"/>
        </w:rPr>
        <w:t>D) Fen bilimlerine önem verildiğinin</w:t>
      </w:r>
      <w:r w:rsidR="00B15D29">
        <w:rPr>
          <w:sz w:val="20"/>
          <w:szCs w:val="20"/>
        </w:rPr>
        <w:t xml:space="preserve">           </w:t>
      </w:r>
      <w:r w:rsidRPr="00C21733">
        <w:rPr>
          <w:sz w:val="20"/>
          <w:szCs w:val="20"/>
        </w:rPr>
        <w:t>E) Dinî ilimlere önem verildiğinin</w:t>
      </w:r>
    </w:p>
    <w:p w:rsidR="00B3758D" w:rsidRPr="00C21733" w:rsidRDefault="00B3758D" w:rsidP="0019379E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C21733" w:rsidRPr="00C21733" w:rsidRDefault="00736F68" w:rsidP="00C21733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 w:rsidRPr="00C21733">
        <w:rPr>
          <w:b/>
          <w:bCs/>
          <w:sz w:val="20"/>
          <w:szCs w:val="20"/>
        </w:rPr>
        <w:lastRenderedPageBreak/>
        <w:t>3.</w:t>
      </w:r>
      <w:r w:rsidRPr="00C21733">
        <w:rPr>
          <w:sz w:val="20"/>
          <w:szCs w:val="20"/>
        </w:rPr>
        <w:t xml:space="preserve"> “Şüphesiz ki Rabbiniz, gökleri ve yeri altı</w:t>
      </w:r>
      <w:r>
        <w:rPr>
          <w:sz w:val="20"/>
          <w:szCs w:val="20"/>
        </w:rPr>
        <w:t xml:space="preserve"> </w:t>
      </w:r>
      <w:r w:rsidRPr="00C21733">
        <w:rPr>
          <w:sz w:val="20"/>
          <w:szCs w:val="20"/>
        </w:rPr>
        <w:t>günde yaratan, sonra Arş’a istivâ eden,</w:t>
      </w:r>
      <w:r>
        <w:rPr>
          <w:sz w:val="20"/>
          <w:szCs w:val="20"/>
        </w:rPr>
        <w:t xml:space="preserve"> </w:t>
      </w:r>
      <w:r w:rsidRPr="00C21733">
        <w:rPr>
          <w:sz w:val="20"/>
          <w:szCs w:val="20"/>
        </w:rPr>
        <w:t>geceyi, durmadan kendisini kovalayan</w:t>
      </w:r>
      <w:r>
        <w:rPr>
          <w:sz w:val="20"/>
          <w:szCs w:val="20"/>
        </w:rPr>
        <w:t xml:space="preserve"> </w:t>
      </w:r>
      <w:r w:rsidRPr="00C21733">
        <w:rPr>
          <w:sz w:val="20"/>
          <w:szCs w:val="20"/>
        </w:rPr>
        <w:t>gündüze bürüyüp örten; güneşi,</w:t>
      </w:r>
      <w:r w:rsidRPr="00C21733">
        <w:rPr>
          <w:sz w:val="20"/>
          <w:szCs w:val="20"/>
        </w:rPr>
        <w:t xml:space="preserve"> ayı ve</w:t>
      </w:r>
      <w:r>
        <w:rPr>
          <w:sz w:val="20"/>
          <w:szCs w:val="20"/>
        </w:rPr>
        <w:t xml:space="preserve"> </w:t>
      </w:r>
      <w:r w:rsidRPr="00C21733">
        <w:rPr>
          <w:sz w:val="20"/>
          <w:szCs w:val="20"/>
        </w:rPr>
        <w:t>yıldızları emrine boyun eğmiş durumda</w:t>
      </w:r>
      <w:r>
        <w:rPr>
          <w:sz w:val="20"/>
          <w:szCs w:val="20"/>
        </w:rPr>
        <w:t xml:space="preserve"> </w:t>
      </w:r>
      <w:r w:rsidRPr="00C21733">
        <w:rPr>
          <w:sz w:val="20"/>
          <w:szCs w:val="20"/>
        </w:rPr>
        <w:t>yaratan Allah’tır…” (A’râf suresi, 54. ayet.)</w:t>
      </w:r>
    </w:p>
    <w:p w:rsidR="00C21733" w:rsidRPr="00C21733" w:rsidRDefault="00736F68" w:rsidP="00C21733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b/>
          <w:bCs/>
          <w:sz w:val="20"/>
          <w:szCs w:val="20"/>
        </w:rPr>
      </w:pPr>
      <w:r w:rsidRPr="00C21733">
        <w:rPr>
          <w:b/>
          <w:bCs/>
          <w:sz w:val="20"/>
          <w:szCs w:val="20"/>
        </w:rPr>
        <w:t>Bu ayetin Müslüman alimlerin hangi bilim alanında çalışma yapmalarında teşvik edici olduğu söylenebilir?</w:t>
      </w:r>
    </w:p>
    <w:p w:rsidR="001964D6" w:rsidRPr="00C21733" w:rsidRDefault="00736F68" w:rsidP="00E617DF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sz w:val="20"/>
          <w:szCs w:val="20"/>
        </w:rPr>
      </w:pPr>
      <w:r w:rsidRPr="00C21733">
        <w:rPr>
          <w:sz w:val="20"/>
          <w:szCs w:val="20"/>
        </w:rPr>
        <w:t>A) Fıkıh</w:t>
      </w:r>
      <w:r>
        <w:rPr>
          <w:sz w:val="20"/>
          <w:szCs w:val="20"/>
        </w:rPr>
        <w:tab/>
      </w:r>
      <w:r w:rsidR="00E617DF">
        <w:rPr>
          <w:sz w:val="20"/>
          <w:szCs w:val="20"/>
        </w:rPr>
        <w:t xml:space="preserve"> </w:t>
      </w:r>
      <w:r w:rsidRPr="00C21733">
        <w:rPr>
          <w:sz w:val="20"/>
          <w:szCs w:val="20"/>
        </w:rPr>
        <w:t>B) Coğrafya</w:t>
      </w:r>
      <w:r>
        <w:rPr>
          <w:sz w:val="20"/>
          <w:szCs w:val="20"/>
        </w:rPr>
        <w:t xml:space="preserve">                 </w:t>
      </w:r>
      <w:r w:rsidR="00E617DF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</w:t>
      </w:r>
      <w:r w:rsidR="00E617DF">
        <w:rPr>
          <w:sz w:val="20"/>
          <w:szCs w:val="20"/>
        </w:rPr>
        <w:t xml:space="preserve"> </w:t>
      </w:r>
      <w:r w:rsidRPr="00405D9B">
        <w:rPr>
          <w:color w:val="FF0000"/>
          <w:sz w:val="20"/>
          <w:szCs w:val="20"/>
        </w:rPr>
        <w:t xml:space="preserve">C) Astronomi      </w:t>
      </w:r>
      <w:r w:rsidR="00E617DF" w:rsidRPr="00405D9B">
        <w:rPr>
          <w:color w:val="FF0000"/>
          <w:sz w:val="20"/>
          <w:szCs w:val="20"/>
        </w:rPr>
        <w:t xml:space="preserve">           </w:t>
      </w:r>
      <w:r w:rsidRPr="00405D9B">
        <w:rPr>
          <w:color w:val="FF0000"/>
          <w:sz w:val="20"/>
          <w:szCs w:val="20"/>
        </w:rPr>
        <w:t xml:space="preserve">  </w:t>
      </w:r>
      <w:r w:rsidR="00E617DF" w:rsidRPr="00405D9B">
        <w:rPr>
          <w:color w:val="FF0000"/>
          <w:sz w:val="20"/>
          <w:szCs w:val="20"/>
        </w:rPr>
        <w:t xml:space="preserve">   </w:t>
      </w:r>
      <w:r w:rsidRPr="00C21733">
        <w:rPr>
          <w:sz w:val="20"/>
          <w:szCs w:val="20"/>
        </w:rPr>
        <w:t>D) Biyoloji</w:t>
      </w:r>
      <w:r>
        <w:rPr>
          <w:sz w:val="20"/>
          <w:szCs w:val="20"/>
        </w:rPr>
        <w:t xml:space="preserve">                                    </w:t>
      </w:r>
      <w:r w:rsidRPr="00C21733">
        <w:rPr>
          <w:sz w:val="20"/>
          <w:szCs w:val="20"/>
        </w:rPr>
        <w:t>E) Felsefe</w:t>
      </w:r>
    </w:p>
    <w:p w:rsidR="00B3758D" w:rsidRPr="00C21733" w:rsidRDefault="00B3758D" w:rsidP="0019379E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93159D" w:rsidRPr="0093159D" w:rsidRDefault="00736F68" w:rsidP="0093159D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93159D">
        <w:rPr>
          <w:b/>
          <w:bCs/>
          <w:sz w:val="20"/>
          <w:szCs w:val="20"/>
        </w:rPr>
        <w:t xml:space="preserve">4. Aşağıdakilerden hangisi hadis alanında yazılmış; İslam dünyasında en güvenilir altı eser olarak kabul edilen “Kütüb-i Sitte” müelliflerinden </w:t>
      </w:r>
      <w:r w:rsidRPr="0093159D">
        <w:rPr>
          <w:b/>
          <w:bCs/>
          <w:sz w:val="20"/>
          <w:szCs w:val="20"/>
          <w:u w:val="single"/>
        </w:rPr>
        <w:t>değildir</w:t>
      </w:r>
      <w:r w:rsidRPr="0093159D">
        <w:rPr>
          <w:b/>
          <w:bCs/>
          <w:sz w:val="20"/>
          <w:szCs w:val="20"/>
        </w:rPr>
        <w:t>?</w:t>
      </w:r>
    </w:p>
    <w:p w:rsidR="00B3758D" w:rsidRPr="00405D9B" w:rsidRDefault="00736F68" w:rsidP="005B7735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color w:val="FF0000"/>
          <w:sz w:val="20"/>
          <w:szCs w:val="20"/>
        </w:rPr>
      </w:pPr>
      <w:r w:rsidRPr="0093159D">
        <w:rPr>
          <w:sz w:val="20"/>
          <w:szCs w:val="20"/>
        </w:rPr>
        <w:t>A) Buhârî</w:t>
      </w:r>
      <w:r>
        <w:rPr>
          <w:sz w:val="20"/>
          <w:szCs w:val="20"/>
        </w:rPr>
        <w:tab/>
      </w:r>
      <w:r w:rsidR="005B7735">
        <w:rPr>
          <w:sz w:val="20"/>
          <w:szCs w:val="20"/>
        </w:rPr>
        <w:t xml:space="preserve">      </w:t>
      </w:r>
      <w:r w:rsidRPr="0093159D">
        <w:rPr>
          <w:sz w:val="20"/>
          <w:szCs w:val="20"/>
        </w:rPr>
        <w:t>B) Müslim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B7735">
        <w:rPr>
          <w:sz w:val="20"/>
          <w:szCs w:val="20"/>
        </w:rPr>
        <w:t xml:space="preserve">       </w:t>
      </w:r>
      <w:r w:rsidRPr="0093159D">
        <w:rPr>
          <w:sz w:val="20"/>
          <w:szCs w:val="20"/>
        </w:rPr>
        <w:t>C) Tirmizî</w:t>
      </w:r>
      <w:r>
        <w:rPr>
          <w:sz w:val="20"/>
          <w:szCs w:val="20"/>
        </w:rPr>
        <w:t xml:space="preserve">    </w:t>
      </w:r>
      <w:r w:rsidR="005B7735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</w:t>
      </w:r>
      <w:r w:rsidRPr="0093159D">
        <w:rPr>
          <w:sz w:val="20"/>
          <w:szCs w:val="20"/>
        </w:rPr>
        <w:t>D) İbn Mâce</w:t>
      </w:r>
      <w:r>
        <w:rPr>
          <w:sz w:val="20"/>
          <w:szCs w:val="20"/>
        </w:rPr>
        <w:t xml:space="preserve">                                 </w:t>
      </w:r>
      <w:r w:rsidRPr="00405D9B">
        <w:rPr>
          <w:color w:val="FF0000"/>
          <w:sz w:val="20"/>
          <w:szCs w:val="20"/>
        </w:rPr>
        <w:t>E) Darimî</w:t>
      </w:r>
    </w:p>
    <w:p w:rsidR="0093159D" w:rsidRPr="00C21733" w:rsidRDefault="0093159D" w:rsidP="0093159D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93159D" w:rsidRPr="0093159D" w:rsidRDefault="00736F68" w:rsidP="00405D9B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 w:rsidRPr="00C21733">
        <w:rPr>
          <w:b/>
          <w:bCs/>
          <w:sz w:val="20"/>
          <w:szCs w:val="20"/>
        </w:rPr>
        <w:t>5.</w:t>
      </w:r>
      <w:r w:rsidRPr="00C21733">
        <w:rPr>
          <w:sz w:val="20"/>
          <w:szCs w:val="20"/>
        </w:rPr>
        <w:t xml:space="preserve"> </w:t>
      </w:r>
      <w:r w:rsidRPr="0093159D">
        <w:rPr>
          <w:sz w:val="20"/>
          <w:szCs w:val="20"/>
        </w:rPr>
        <w:t>“Kim ilim için yola çıkarsa Allah ona cennete giden yolu kolaylaştırır. Melekler,</w:t>
      </w:r>
      <w:r>
        <w:rPr>
          <w:sz w:val="20"/>
          <w:szCs w:val="20"/>
        </w:rPr>
        <w:t xml:space="preserve"> </w:t>
      </w:r>
      <w:r w:rsidRPr="0093159D">
        <w:rPr>
          <w:sz w:val="20"/>
          <w:szCs w:val="20"/>
        </w:rPr>
        <w:t>hoşnutluklarından dolayı ilim talebesine</w:t>
      </w:r>
      <w:r>
        <w:rPr>
          <w:sz w:val="20"/>
          <w:szCs w:val="20"/>
        </w:rPr>
        <w:t xml:space="preserve"> </w:t>
      </w:r>
      <w:r w:rsidRPr="0093159D">
        <w:rPr>
          <w:sz w:val="20"/>
          <w:szCs w:val="20"/>
        </w:rPr>
        <w:t xml:space="preserve">kanatlarını </w:t>
      </w:r>
      <w:r w:rsidRPr="0093159D">
        <w:rPr>
          <w:sz w:val="20"/>
          <w:szCs w:val="20"/>
        </w:rPr>
        <w:t>serer. Sudaki balıklara varıncaya kadar yer ve gök ehli alim kişinin bağışlanması için Allah’a yakarır. Alimin abide</w:t>
      </w:r>
      <w:r>
        <w:rPr>
          <w:sz w:val="20"/>
          <w:szCs w:val="20"/>
        </w:rPr>
        <w:t xml:space="preserve"> </w:t>
      </w:r>
      <w:r w:rsidRPr="0093159D">
        <w:rPr>
          <w:sz w:val="20"/>
          <w:szCs w:val="20"/>
        </w:rPr>
        <w:t>(ibadet edene) üstünlüğü, parlaklık ve görünürlük bakımından ayın diğer yıldızlara</w:t>
      </w:r>
      <w:r>
        <w:rPr>
          <w:sz w:val="20"/>
          <w:szCs w:val="20"/>
        </w:rPr>
        <w:t xml:space="preserve"> </w:t>
      </w:r>
      <w:r w:rsidRPr="0093159D">
        <w:rPr>
          <w:sz w:val="20"/>
          <w:szCs w:val="20"/>
        </w:rPr>
        <w:t>üstünlüğü gibidir. Kuşkusuz alimler, peygamberlerin vâri</w:t>
      </w:r>
      <w:r w:rsidRPr="0093159D">
        <w:rPr>
          <w:sz w:val="20"/>
          <w:szCs w:val="20"/>
        </w:rPr>
        <w:t>sleridir. Peygamberler</w:t>
      </w:r>
      <w:r w:rsidR="00405D9B">
        <w:rPr>
          <w:sz w:val="20"/>
          <w:szCs w:val="20"/>
        </w:rPr>
        <w:t xml:space="preserve"> </w:t>
      </w:r>
      <w:r w:rsidRPr="0093159D">
        <w:rPr>
          <w:sz w:val="20"/>
          <w:szCs w:val="20"/>
        </w:rPr>
        <w:t>miras olarak ne altın ne de gümüş bırakmışlardır, onların bıraktıkları yegâne miras</w:t>
      </w:r>
      <w:r>
        <w:rPr>
          <w:sz w:val="20"/>
          <w:szCs w:val="20"/>
        </w:rPr>
        <w:t xml:space="preserve"> </w:t>
      </w:r>
      <w:r w:rsidRPr="0093159D">
        <w:rPr>
          <w:sz w:val="20"/>
          <w:szCs w:val="20"/>
        </w:rPr>
        <w:t>ilimdir. Dolayısıyla kim onu alırsa büyük</w:t>
      </w:r>
      <w:r>
        <w:rPr>
          <w:sz w:val="20"/>
          <w:szCs w:val="20"/>
        </w:rPr>
        <w:t xml:space="preserve"> </w:t>
      </w:r>
      <w:r w:rsidRPr="0093159D">
        <w:rPr>
          <w:sz w:val="20"/>
          <w:szCs w:val="20"/>
        </w:rPr>
        <w:t>bir pay almış olur.” (Tirmizî, İlim, 19.)</w:t>
      </w:r>
    </w:p>
    <w:p w:rsidR="0093159D" w:rsidRPr="0093159D" w:rsidRDefault="00736F68" w:rsidP="0093159D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Verilen h</w:t>
      </w:r>
      <w:r w:rsidRPr="0093159D">
        <w:rPr>
          <w:b/>
          <w:bCs/>
          <w:sz w:val="20"/>
          <w:szCs w:val="20"/>
        </w:rPr>
        <w:t xml:space="preserve">adis-i şeriften hangi sonuç </w:t>
      </w:r>
      <w:r w:rsidRPr="00E679E7">
        <w:rPr>
          <w:b/>
          <w:bCs/>
          <w:sz w:val="20"/>
          <w:szCs w:val="20"/>
          <w:u w:val="single"/>
        </w:rPr>
        <w:t>çıkarılamaz</w:t>
      </w:r>
      <w:r w:rsidRPr="0093159D">
        <w:rPr>
          <w:b/>
          <w:bCs/>
          <w:sz w:val="20"/>
          <w:szCs w:val="20"/>
        </w:rPr>
        <w:t>?</w:t>
      </w:r>
    </w:p>
    <w:p w:rsidR="0093159D" w:rsidRPr="0093159D" w:rsidRDefault="00736F68" w:rsidP="0091651E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 w:rsidRPr="00405D9B">
        <w:rPr>
          <w:color w:val="FF0000"/>
          <w:sz w:val="20"/>
          <w:szCs w:val="20"/>
        </w:rPr>
        <w:t xml:space="preserve">A) İlim </w:t>
      </w:r>
      <w:r w:rsidRPr="00405D9B">
        <w:rPr>
          <w:color w:val="FF0000"/>
          <w:sz w:val="20"/>
          <w:szCs w:val="20"/>
        </w:rPr>
        <w:t>öğrenenler kesinlikle cennete gider.</w:t>
      </w:r>
      <w:r w:rsidR="0091651E" w:rsidRPr="00405D9B">
        <w:rPr>
          <w:color w:val="FF0000"/>
          <w:sz w:val="20"/>
          <w:szCs w:val="20"/>
        </w:rPr>
        <w:t xml:space="preserve">                                          </w:t>
      </w:r>
      <w:r w:rsidRPr="0093159D">
        <w:rPr>
          <w:sz w:val="20"/>
          <w:szCs w:val="20"/>
        </w:rPr>
        <w:t>B) İslam dininde ilim öğrenmek teşvik edilir.</w:t>
      </w:r>
    </w:p>
    <w:p w:rsidR="0093159D" w:rsidRPr="0093159D" w:rsidRDefault="00736F68" w:rsidP="0091651E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 w:rsidRPr="0093159D">
        <w:rPr>
          <w:sz w:val="20"/>
          <w:szCs w:val="20"/>
        </w:rPr>
        <w:t>C) Peygamberlerin gösterdiği ilkeleri âlimler sürdürür.</w:t>
      </w:r>
      <w:r w:rsidR="0091651E">
        <w:rPr>
          <w:sz w:val="20"/>
          <w:szCs w:val="20"/>
        </w:rPr>
        <w:t xml:space="preserve">                       </w:t>
      </w:r>
      <w:r w:rsidRPr="0093159D">
        <w:rPr>
          <w:sz w:val="20"/>
          <w:szCs w:val="20"/>
        </w:rPr>
        <w:t>D) İlim öğrenmek isteyene yardım edilir.</w:t>
      </w:r>
    </w:p>
    <w:p w:rsidR="00BA0E83" w:rsidRPr="00C21733" w:rsidRDefault="00736F68" w:rsidP="0093159D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 w:rsidRPr="0093159D">
        <w:rPr>
          <w:sz w:val="20"/>
          <w:szCs w:val="20"/>
        </w:rPr>
        <w:t>E) Peygamberl</w:t>
      </w:r>
      <w:r w:rsidRPr="0093159D">
        <w:rPr>
          <w:sz w:val="20"/>
          <w:szCs w:val="20"/>
        </w:rPr>
        <w:t>erin mirası ilimdir.</w:t>
      </w:r>
    </w:p>
    <w:p w:rsidR="0093159D" w:rsidRPr="00C21733" w:rsidRDefault="0093159D" w:rsidP="0019379E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sz w:val="20"/>
          <w:szCs w:val="20"/>
        </w:rPr>
      </w:pPr>
    </w:p>
    <w:p w:rsidR="00C16A94" w:rsidRPr="00C16A94" w:rsidRDefault="00736F68" w:rsidP="00C16A94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D033AD" w:rsidRPr="00C21733">
        <w:rPr>
          <w:b/>
          <w:bCs/>
          <w:sz w:val="20"/>
          <w:szCs w:val="20"/>
        </w:rPr>
        <w:t>.</w:t>
      </w:r>
      <w:r w:rsidR="00D033AD" w:rsidRPr="00C21733">
        <w:rPr>
          <w:sz w:val="20"/>
          <w:szCs w:val="20"/>
        </w:rPr>
        <w:t xml:space="preserve"> </w:t>
      </w:r>
      <w:r w:rsidRPr="00C16A94">
        <w:rPr>
          <w:sz w:val="20"/>
          <w:szCs w:val="20"/>
        </w:rPr>
        <w:t>Hz. Ömer döneminde muallimlere maaşı</w:t>
      </w:r>
      <w:r>
        <w:rPr>
          <w:sz w:val="20"/>
          <w:szCs w:val="20"/>
        </w:rPr>
        <w:t xml:space="preserve"> </w:t>
      </w:r>
      <w:r w:rsidRPr="00C16A94">
        <w:rPr>
          <w:sz w:val="20"/>
          <w:szCs w:val="20"/>
        </w:rPr>
        <w:t>bağlanan mekteplerde Emevi ve Abbasi</w:t>
      </w:r>
      <w:r>
        <w:rPr>
          <w:sz w:val="20"/>
          <w:szCs w:val="20"/>
        </w:rPr>
        <w:t xml:space="preserve"> </w:t>
      </w:r>
      <w:r w:rsidRPr="00C16A94">
        <w:rPr>
          <w:sz w:val="20"/>
          <w:szCs w:val="20"/>
        </w:rPr>
        <w:t>devirlerinden itibaren eğitim tarihi açısından çok ileri sayılabilecek birtakım metotların geliştirildiği görülmektedir.</w:t>
      </w:r>
    </w:p>
    <w:p w:rsidR="00C16A94" w:rsidRPr="00C16A94" w:rsidRDefault="00736F68" w:rsidP="00C16A94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b/>
          <w:bCs/>
          <w:sz w:val="20"/>
          <w:szCs w:val="20"/>
        </w:rPr>
      </w:pPr>
      <w:r w:rsidRPr="00C16A94">
        <w:rPr>
          <w:b/>
          <w:bCs/>
          <w:sz w:val="20"/>
          <w:szCs w:val="20"/>
        </w:rPr>
        <w:t xml:space="preserve">Aşağıdakilerden hangisi bu </w:t>
      </w:r>
      <w:r w:rsidRPr="00C16A94">
        <w:rPr>
          <w:b/>
          <w:bCs/>
          <w:sz w:val="20"/>
          <w:szCs w:val="20"/>
        </w:rPr>
        <w:t>metotlardan biridir?</w:t>
      </w:r>
    </w:p>
    <w:p w:rsidR="00C16A94" w:rsidRPr="00C16A94" w:rsidRDefault="00736F68" w:rsidP="00122296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sz w:val="20"/>
          <w:szCs w:val="20"/>
        </w:rPr>
      </w:pPr>
      <w:r w:rsidRPr="00C16A94">
        <w:rPr>
          <w:sz w:val="20"/>
          <w:szCs w:val="20"/>
        </w:rPr>
        <w:t>A) Çocukların dört yaşında okula başlatılması.</w:t>
      </w:r>
      <w:r w:rsidR="00122296">
        <w:rPr>
          <w:sz w:val="20"/>
          <w:szCs w:val="20"/>
        </w:rPr>
        <w:t xml:space="preserve">                                           </w:t>
      </w:r>
      <w:r w:rsidRPr="00C16A94">
        <w:rPr>
          <w:sz w:val="20"/>
          <w:szCs w:val="20"/>
        </w:rPr>
        <w:t>B) Herkese okuma yazma öğretilmesi.</w:t>
      </w:r>
    </w:p>
    <w:p w:rsidR="00C16A94" w:rsidRPr="00C16A94" w:rsidRDefault="00736F68" w:rsidP="00122296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sz w:val="20"/>
          <w:szCs w:val="20"/>
        </w:rPr>
      </w:pPr>
      <w:r w:rsidRPr="00F9490F">
        <w:rPr>
          <w:color w:val="FF0000"/>
          <w:sz w:val="20"/>
          <w:szCs w:val="20"/>
        </w:rPr>
        <w:t>C) Öğrencilere zekâ ve kabiliyetlerine göre ders verilmesi.</w:t>
      </w:r>
      <w:r w:rsidR="00122296" w:rsidRPr="00F9490F">
        <w:rPr>
          <w:color w:val="FF0000"/>
          <w:sz w:val="20"/>
          <w:szCs w:val="20"/>
        </w:rPr>
        <w:t xml:space="preserve">                     </w:t>
      </w:r>
      <w:r w:rsidRPr="00C16A94">
        <w:rPr>
          <w:sz w:val="20"/>
          <w:szCs w:val="20"/>
        </w:rPr>
        <w:t xml:space="preserve">D) Derslerde teknolojik </w:t>
      </w:r>
      <w:r w:rsidRPr="00C16A94">
        <w:rPr>
          <w:sz w:val="20"/>
          <w:szCs w:val="20"/>
        </w:rPr>
        <w:t>imkanlardan faydalanılması.</w:t>
      </w:r>
    </w:p>
    <w:p w:rsidR="00D033AD" w:rsidRPr="00C21733" w:rsidRDefault="00736F68" w:rsidP="00C16A94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sz w:val="20"/>
          <w:szCs w:val="20"/>
        </w:rPr>
      </w:pPr>
      <w:r w:rsidRPr="00C16A94">
        <w:rPr>
          <w:sz w:val="20"/>
          <w:szCs w:val="20"/>
        </w:rPr>
        <w:t>E) Disiplinler arası yardımlaşmaya önem</w:t>
      </w:r>
      <w:r>
        <w:rPr>
          <w:sz w:val="20"/>
          <w:szCs w:val="20"/>
        </w:rPr>
        <w:t xml:space="preserve"> </w:t>
      </w:r>
      <w:r w:rsidRPr="00C16A94">
        <w:rPr>
          <w:sz w:val="20"/>
          <w:szCs w:val="20"/>
        </w:rPr>
        <w:t>verilmesi.</w:t>
      </w:r>
    </w:p>
    <w:p w:rsidR="00D95DED" w:rsidRPr="00C21733" w:rsidRDefault="00D95DED" w:rsidP="00D033AD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sz w:val="20"/>
          <w:szCs w:val="20"/>
        </w:rPr>
      </w:pPr>
    </w:p>
    <w:p w:rsidR="00C16A94" w:rsidRPr="00C16A94" w:rsidRDefault="00736F68" w:rsidP="00C16A94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B21695" w:rsidRPr="00C16A94">
        <w:rPr>
          <w:b/>
          <w:bCs/>
          <w:sz w:val="20"/>
          <w:szCs w:val="20"/>
        </w:rPr>
        <w:t xml:space="preserve">. </w:t>
      </w:r>
      <w:r w:rsidRPr="00C16A94">
        <w:rPr>
          <w:b/>
          <w:bCs/>
          <w:sz w:val="20"/>
          <w:szCs w:val="20"/>
        </w:rPr>
        <w:t xml:space="preserve">Aşağıda hangi kavramın tanımı </w:t>
      </w:r>
      <w:r w:rsidRPr="00C16A94">
        <w:rPr>
          <w:b/>
          <w:bCs/>
          <w:sz w:val="20"/>
          <w:szCs w:val="20"/>
          <w:u w:val="single"/>
        </w:rPr>
        <w:t>yanlış</w:t>
      </w:r>
      <w:r w:rsidRPr="00C16A94">
        <w:rPr>
          <w:b/>
          <w:bCs/>
          <w:sz w:val="20"/>
          <w:szCs w:val="20"/>
        </w:rPr>
        <w:t xml:space="preserve"> verilmiştir?</w:t>
      </w:r>
    </w:p>
    <w:p w:rsidR="00C16A94" w:rsidRPr="00F970DF" w:rsidRDefault="00736F68" w:rsidP="00C16A94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color w:val="FF0000"/>
          <w:sz w:val="20"/>
          <w:szCs w:val="20"/>
        </w:rPr>
      </w:pPr>
      <w:r w:rsidRPr="00F970DF">
        <w:rPr>
          <w:color w:val="FF0000"/>
          <w:sz w:val="20"/>
          <w:szCs w:val="20"/>
        </w:rPr>
        <w:t>A) Kelam: Toplumsal yaşamın kurallarını belirleyerek insanlar arası ilişkileri düzenleme ilmidir.</w:t>
      </w:r>
    </w:p>
    <w:p w:rsidR="00C16A94" w:rsidRPr="00C16A94" w:rsidRDefault="00736F68" w:rsidP="00C16A94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 w:rsidRPr="00C16A94">
        <w:rPr>
          <w:sz w:val="20"/>
          <w:szCs w:val="20"/>
        </w:rPr>
        <w:t xml:space="preserve">B) Tefsir: Kur’an-ı </w:t>
      </w:r>
      <w:r w:rsidRPr="00C16A94">
        <w:rPr>
          <w:sz w:val="20"/>
          <w:szCs w:val="20"/>
        </w:rPr>
        <w:t>Kerim’in, açıklanması</w:t>
      </w:r>
      <w:r>
        <w:rPr>
          <w:sz w:val="20"/>
          <w:szCs w:val="20"/>
        </w:rPr>
        <w:t xml:space="preserve"> </w:t>
      </w:r>
      <w:r w:rsidRPr="00C16A94">
        <w:rPr>
          <w:sz w:val="20"/>
          <w:szCs w:val="20"/>
        </w:rPr>
        <w:t>ve yorumlanması ilmidir.</w:t>
      </w:r>
    </w:p>
    <w:p w:rsidR="00C16A94" w:rsidRPr="00C16A94" w:rsidRDefault="00736F68" w:rsidP="00C16A94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 w:rsidRPr="00C16A94">
        <w:rPr>
          <w:sz w:val="20"/>
          <w:szCs w:val="20"/>
        </w:rPr>
        <w:t>C) Fıkıh: Kur’an ve hadisleri esas alarak</w:t>
      </w:r>
      <w:r>
        <w:rPr>
          <w:sz w:val="20"/>
          <w:szCs w:val="20"/>
        </w:rPr>
        <w:t xml:space="preserve"> </w:t>
      </w:r>
      <w:r w:rsidRPr="00C16A94">
        <w:rPr>
          <w:sz w:val="20"/>
          <w:szCs w:val="20"/>
        </w:rPr>
        <w:t>dinin uygulamayla ilgili esaslarını belirleyen ilim dalıdır.</w:t>
      </w:r>
    </w:p>
    <w:p w:rsidR="00C16A94" w:rsidRPr="00C16A94" w:rsidRDefault="00736F68" w:rsidP="00C16A94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 w:rsidRPr="00C16A94">
        <w:rPr>
          <w:sz w:val="20"/>
          <w:szCs w:val="20"/>
        </w:rPr>
        <w:t>D) Hadis: Peygamberimizin sözlerini</w:t>
      </w:r>
      <w:r>
        <w:rPr>
          <w:sz w:val="20"/>
          <w:szCs w:val="20"/>
        </w:rPr>
        <w:t xml:space="preserve"> </w:t>
      </w:r>
      <w:r w:rsidRPr="00C16A94">
        <w:rPr>
          <w:sz w:val="20"/>
          <w:szCs w:val="20"/>
        </w:rPr>
        <w:t>konu edinen ilimdir.</w:t>
      </w:r>
    </w:p>
    <w:p w:rsidR="00BA0E83" w:rsidRPr="00C21733" w:rsidRDefault="00736F68" w:rsidP="00C16A94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 w:rsidRPr="00C16A94">
        <w:rPr>
          <w:sz w:val="20"/>
          <w:szCs w:val="20"/>
        </w:rPr>
        <w:t>E) Meal: Kur’an-ı Kerim’in Arapçada</w:t>
      </w:r>
      <w:r>
        <w:rPr>
          <w:sz w:val="20"/>
          <w:szCs w:val="20"/>
        </w:rPr>
        <w:t xml:space="preserve"> </w:t>
      </w:r>
      <w:r w:rsidRPr="00C16A94">
        <w:rPr>
          <w:sz w:val="20"/>
          <w:szCs w:val="20"/>
        </w:rPr>
        <w:t xml:space="preserve">başka dile </w:t>
      </w:r>
      <w:r w:rsidRPr="00C16A94">
        <w:rPr>
          <w:sz w:val="20"/>
          <w:szCs w:val="20"/>
        </w:rPr>
        <w:t>anlaşılır ifadelerle çevrilmesidir.</w:t>
      </w:r>
    </w:p>
    <w:p w:rsidR="00BA0E83" w:rsidRPr="00C21733" w:rsidRDefault="00BA0E83" w:rsidP="0019379E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sz w:val="20"/>
          <w:szCs w:val="20"/>
        </w:rPr>
      </w:pPr>
    </w:p>
    <w:p w:rsidR="00C16A94" w:rsidRPr="00C16A94" w:rsidRDefault="00736F68" w:rsidP="00C16A94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="00D95DED" w:rsidRPr="00C21733">
        <w:rPr>
          <w:b/>
          <w:bCs/>
          <w:sz w:val="20"/>
          <w:szCs w:val="20"/>
        </w:rPr>
        <w:t xml:space="preserve">. </w:t>
      </w:r>
      <w:r w:rsidRPr="00C16A94">
        <w:rPr>
          <w:sz w:val="20"/>
          <w:szCs w:val="20"/>
        </w:rPr>
        <w:t>I. Matematikte 0 (sıfır) ilk defa Müslüman bilim adamlarınca kullanılmıştır.</w:t>
      </w:r>
    </w:p>
    <w:p w:rsidR="00C16A94" w:rsidRPr="00C16A94" w:rsidRDefault="00736F68" w:rsidP="00C16A94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 w:rsidRPr="00C16A94">
        <w:rPr>
          <w:sz w:val="20"/>
          <w:szCs w:val="20"/>
        </w:rPr>
        <w:t>II. Harezmî logaritmayı geliştirmiş ve sıfırlı ondalık sayıyı bulmuştur.</w:t>
      </w:r>
    </w:p>
    <w:p w:rsidR="00C16A94" w:rsidRPr="00C16A94" w:rsidRDefault="00736F68" w:rsidP="00C16A94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 w:rsidRPr="00C16A94">
        <w:rPr>
          <w:sz w:val="20"/>
          <w:szCs w:val="20"/>
        </w:rPr>
        <w:t>III. İbnu’l-Heysem ve Hâzinî</w:t>
      </w:r>
      <w:r w:rsidRPr="00C16A94">
        <w:rPr>
          <w:sz w:val="20"/>
          <w:szCs w:val="20"/>
        </w:rPr>
        <w:t xml:space="preserve"> dört ve beş bilinmeyenli denklemlerin çözümünü bulmuşlardır.</w:t>
      </w:r>
    </w:p>
    <w:p w:rsidR="00C16A94" w:rsidRPr="00C16A94" w:rsidRDefault="00736F68" w:rsidP="00C16A94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C16A94">
        <w:rPr>
          <w:b/>
          <w:bCs/>
          <w:sz w:val="20"/>
          <w:szCs w:val="20"/>
        </w:rPr>
        <w:t>Müslümanların matematik alanında</w:t>
      </w:r>
      <w:r>
        <w:rPr>
          <w:b/>
          <w:bCs/>
          <w:sz w:val="20"/>
          <w:szCs w:val="20"/>
        </w:rPr>
        <w:t xml:space="preserve"> </w:t>
      </w:r>
      <w:r w:rsidRPr="00C16A94">
        <w:rPr>
          <w:b/>
          <w:bCs/>
          <w:sz w:val="20"/>
          <w:szCs w:val="20"/>
        </w:rPr>
        <w:t>yaptıkları çalışmalarla ilgi yukarıda</w:t>
      </w:r>
      <w:r>
        <w:rPr>
          <w:b/>
          <w:bCs/>
          <w:sz w:val="20"/>
          <w:szCs w:val="20"/>
        </w:rPr>
        <w:t xml:space="preserve"> </w:t>
      </w:r>
      <w:r w:rsidRPr="00C16A94">
        <w:rPr>
          <w:b/>
          <w:bCs/>
          <w:sz w:val="20"/>
          <w:szCs w:val="20"/>
        </w:rPr>
        <w:t>söylenenlerden hangileri doğrudur?</w:t>
      </w:r>
    </w:p>
    <w:p w:rsidR="00BA0E83" w:rsidRPr="00F970DF" w:rsidRDefault="00736F68" w:rsidP="00817B33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color w:val="FF0000"/>
          <w:sz w:val="20"/>
          <w:szCs w:val="20"/>
        </w:rPr>
      </w:pPr>
      <w:r w:rsidRPr="00C16A94">
        <w:rPr>
          <w:sz w:val="20"/>
          <w:szCs w:val="20"/>
        </w:rPr>
        <w:t xml:space="preserve">A) Yalnız I                   </w:t>
      </w:r>
      <w:r w:rsidR="00817B33">
        <w:rPr>
          <w:sz w:val="20"/>
          <w:szCs w:val="20"/>
        </w:rPr>
        <w:t xml:space="preserve">    </w:t>
      </w:r>
      <w:r w:rsidRPr="00C16A94">
        <w:rPr>
          <w:sz w:val="20"/>
          <w:szCs w:val="20"/>
        </w:rPr>
        <w:t xml:space="preserve">    B) Yalnız II                  </w:t>
      </w:r>
      <w:r w:rsidR="00817B33">
        <w:rPr>
          <w:sz w:val="20"/>
          <w:szCs w:val="20"/>
        </w:rPr>
        <w:t xml:space="preserve">    </w:t>
      </w:r>
      <w:r w:rsidRPr="00C16A94">
        <w:rPr>
          <w:sz w:val="20"/>
          <w:szCs w:val="20"/>
        </w:rPr>
        <w:t xml:space="preserve">    C) I ve III</w:t>
      </w:r>
      <w:r w:rsidR="00817B33">
        <w:rPr>
          <w:sz w:val="20"/>
          <w:szCs w:val="20"/>
        </w:rPr>
        <w:t xml:space="preserve">                 </w:t>
      </w:r>
      <w:r w:rsidRPr="00C16A94">
        <w:rPr>
          <w:sz w:val="20"/>
          <w:szCs w:val="20"/>
        </w:rPr>
        <w:t xml:space="preserve">          D) II ve III                                 </w:t>
      </w:r>
      <w:r w:rsidRPr="00F970DF">
        <w:rPr>
          <w:color w:val="FF0000"/>
          <w:sz w:val="20"/>
          <w:szCs w:val="20"/>
        </w:rPr>
        <w:t>E) I, II ve III</w:t>
      </w:r>
    </w:p>
    <w:p w:rsidR="00D95DED" w:rsidRPr="00C21733" w:rsidRDefault="00D95DED" w:rsidP="0019379E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sz w:val="20"/>
          <w:szCs w:val="20"/>
        </w:rPr>
      </w:pPr>
    </w:p>
    <w:p w:rsidR="002D6D98" w:rsidRPr="002D6D98" w:rsidRDefault="00736F68" w:rsidP="00F970DF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sz w:val="20"/>
          <w:szCs w:val="20"/>
        </w:rPr>
      </w:pPr>
      <w:r>
        <w:rPr>
          <w:b/>
          <w:bCs/>
          <w:sz w:val="20"/>
          <w:szCs w:val="20"/>
        </w:rPr>
        <w:t>9</w:t>
      </w:r>
      <w:r w:rsidR="00D95DED" w:rsidRPr="00C21733">
        <w:rPr>
          <w:b/>
          <w:bCs/>
          <w:sz w:val="20"/>
          <w:szCs w:val="20"/>
        </w:rPr>
        <w:t>.</w:t>
      </w:r>
      <w:r w:rsidR="00D95DED" w:rsidRPr="00C21733">
        <w:rPr>
          <w:sz w:val="20"/>
          <w:szCs w:val="20"/>
        </w:rPr>
        <w:t xml:space="preserve"> </w:t>
      </w:r>
      <w:r w:rsidRPr="002D6D98">
        <w:rPr>
          <w:sz w:val="20"/>
          <w:szCs w:val="20"/>
        </w:rPr>
        <w:t>I. Daru’l-Erkam</w:t>
      </w:r>
      <w:r>
        <w:rPr>
          <w:sz w:val="20"/>
          <w:szCs w:val="20"/>
        </w:rPr>
        <w:t xml:space="preserve">      </w:t>
      </w:r>
      <w:r w:rsidR="00F970D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 w:rsidRPr="002D6D98">
        <w:rPr>
          <w:sz w:val="20"/>
          <w:szCs w:val="20"/>
        </w:rPr>
        <w:t>II. Suffe</w:t>
      </w:r>
      <w:r w:rsidR="00F970DF">
        <w:rPr>
          <w:sz w:val="20"/>
          <w:szCs w:val="20"/>
        </w:rPr>
        <w:t xml:space="preserve">             </w:t>
      </w:r>
      <w:r w:rsidRPr="002D6D98">
        <w:rPr>
          <w:sz w:val="20"/>
          <w:szCs w:val="20"/>
        </w:rPr>
        <w:t>III. Mescit</w:t>
      </w:r>
      <w:r>
        <w:rPr>
          <w:sz w:val="20"/>
          <w:szCs w:val="20"/>
        </w:rPr>
        <w:t xml:space="preserve">                </w:t>
      </w:r>
      <w:r w:rsidRPr="002D6D98">
        <w:rPr>
          <w:sz w:val="20"/>
          <w:szCs w:val="20"/>
        </w:rPr>
        <w:t>IV. Mektep</w:t>
      </w:r>
      <w:r w:rsidR="00F970DF">
        <w:rPr>
          <w:sz w:val="20"/>
          <w:szCs w:val="20"/>
        </w:rPr>
        <w:t xml:space="preserve">             </w:t>
      </w:r>
      <w:r w:rsidRPr="002D6D98">
        <w:rPr>
          <w:sz w:val="20"/>
          <w:szCs w:val="20"/>
        </w:rPr>
        <w:t>V. Daru’l-Kurra</w:t>
      </w:r>
      <w:r>
        <w:rPr>
          <w:sz w:val="20"/>
          <w:szCs w:val="20"/>
        </w:rPr>
        <w:t xml:space="preserve">         </w:t>
      </w:r>
      <w:r w:rsidR="00F970DF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</w:t>
      </w:r>
      <w:r w:rsidRPr="002D6D98">
        <w:rPr>
          <w:sz w:val="20"/>
          <w:szCs w:val="20"/>
        </w:rPr>
        <w:t>VI. Daru’l-Hadis</w:t>
      </w:r>
    </w:p>
    <w:p w:rsidR="002D6D98" w:rsidRPr="002D6D98" w:rsidRDefault="00736F68" w:rsidP="002D6D98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b/>
          <w:bCs/>
          <w:sz w:val="20"/>
          <w:szCs w:val="20"/>
        </w:rPr>
      </w:pPr>
      <w:r w:rsidRPr="002D6D98">
        <w:rPr>
          <w:b/>
          <w:bCs/>
          <w:sz w:val="20"/>
          <w:szCs w:val="20"/>
        </w:rPr>
        <w:t xml:space="preserve">Yukarıda verilen </w:t>
      </w:r>
      <w:r w:rsidRPr="002D6D98">
        <w:rPr>
          <w:b/>
          <w:bCs/>
          <w:sz w:val="20"/>
          <w:szCs w:val="20"/>
        </w:rPr>
        <w:t>yapılardan hangileri Hz. Muhammed (s.a.v.) zamanında eğitim kurumu olarak işlev görmüştür?</w:t>
      </w:r>
    </w:p>
    <w:p w:rsidR="002D6D98" w:rsidRDefault="00736F68" w:rsidP="00817B33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sz w:val="20"/>
          <w:szCs w:val="20"/>
        </w:rPr>
      </w:pPr>
      <w:r w:rsidRPr="00085B82">
        <w:rPr>
          <w:color w:val="FF0000"/>
          <w:sz w:val="20"/>
          <w:szCs w:val="20"/>
        </w:rPr>
        <w:t>A) I, II ve III</w:t>
      </w:r>
      <w:r>
        <w:rPr>
          <w:sz w:val="20"/>
          <w:szCs w:val="20"/>
        </w:rPr>
        <w:tab/>
      </w:r>
      <w:r w:rsidR="00817B33">
        <w:rPr>
          <w:sz w:val="20"/>
          <w:szCs w:val="20"/>
        </w:rPr>
        <w:t xml:space="preserve">    </w:t>
      </w:r>
      <w:r w:rsidRPr="002D6D98">
        <w:rPr>
          <w:sz w:val="20"/>
          <w:szCs w:val="20"/>
        </w:rPr>
        <w:t>B) II, III ve IV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17B33">
        <w:rPr>
          <w:sz w:val="20"/>
          <w:szCs w:val="20"/>
        </w:rPr>
        <w:t xml:space="preserve">    </w:t>
      </w:r>
      <w:r w:rsidRPr="002D6D98">
        <w:rPr>
          <w:sz w:val="20"/>
          <w:szCs w:val="20"/>
        </w:rPr>
        <w:t>C) III, IV ve V</w:t>
      </w:r>
      <w:r w:rsidR="00817B33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</w:t>
      </w:r>
      <w:r w:rsidR="00817B33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</w:t>
      </w:r>
      <w:r w:rsidRPr="002D6D98">
        <w:rPr>
          <w:sz w:val="20"/>
          <w:szCs w:val="20"/>
        </w:rPr>
        <w:t>D) IV, V ve VI</w:t>
      </w:r>
      <w:r>
        <w:rPr>
          <w:sz w:val="20"/>
          <w:szCs w:val="20"/>
        </w:rPr>
        <w:t xml:space="preserve">                            </w:t>
      </w:r>
      <w:r w:rsidRPr="002D6D98">
        <w:rPr>
          <w:sz w:val="20"/>
          <w:szCs w:val="20"/>
        </w:rPr>
        <w:t>E) I, V ve VI</w:t>
      </w:r>
    </w:p>
    <w:p w:rsidR="002D6D98" w:rsidRDefault="002D6D98" w:rsidP="002D6D98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sz w:val="20"/>
          <w:szCs w:val="20"/>
        </w:rPr>
      </w:pPr>
    </w:p>
    <w:p w:rsidR="002D6D98" w:rsidRPr="002D6D98" w:rsidRDefault="00736F68" w:rsidP="002D6D98">
      <w:pPr>
        <w:tabs>
          <w:tab w:val="left" w:pos="1605"/>
        </w:tabs>
        <w:spacing w:after="4" w:line="259" w:lineRule="auto"/>
        <w:jc w:val="both"/>
        <w:rPr>
          <w:rFonts w:ascii="Calibri" w:eastAsia="Calibri" w:hAnsi="Calibri" w:cs="Arial"/>
          <w:sz w:val="20"/>
          <w:szCs w:val="20"/>
        </w:rPr>
      </w:pPr>
      <w:r w:rsidRPr="002D6D98">
        <w:rPr>
          <w:b/>
          <w:bCs/>
          <w:sz w:val="20"/>
          <w:szCs w:val="20"/>
        </w:rPr>
        <w:t>10.</w:t>
      </w:r>
      <w:r>
        <w:rPr>
          <w:sz w:val="20"/>
          <w:szCs w:val="20"/>
        </w:rPr>
        <w:t xml:space="preserve"> </w:t>
      </w:r>
      <w:r w:rsidRPr="002D6D98">
        <w:rPr>
          <w:sz w:val="20"/>
          <w:szCs w:val="20"/>
        </w:rPr>
        <w:t xml:space="preserve">İnsan hayatına ve tıbbi </w:t>
      </w:r>
      <w:r w:rsidRPr="002D6D98">
        <w:rPr>
          <w:sz w:val="20"/>
          <w:szCs w:val="20"/>
        </w:rPr>
        <w:t>tedaviye büyük</w:t>
      </w:r>
      <w:r>
        <w:rPr>
          <w:sz w:val="20"/>
          <w:szCs w:val="20"/>
        </w:rPr>
        <w:t xml:space="preserve"> </w:t>
      </w:r>
      <w:r w:rsidRPr="002D6D98">
        <w:rPr>
          <w:sz w:val="20"/>
          <w:szCs w:val="20"/>
        </w:rPr>
        <w:t>önem verilen İslam dünyasında, cerrahi</w:t>
      </w:r>
      <w:r>
        <w:rPr>
          <w:sz w:val="20"/>
          <w:szCs w:val="20"/>
        </w:rPr>
        <w:t xml:space="preserve"> </w:t>
      </w:r>
      <w:r w:rsidRPr="002D6D98">
        <w:rPr>
          <w:sz w:val="20"/>
          <w:szCs w:val="20"/>
        </w:rPr>
        <w:t>müdahalelerin yapıldığı ve tıp eğitimi verilen pek çok hastane kurulmuştur.</w:t>
      </w:r>
    </w:p>
    <w:p w:rsidR="002D6D98" w:rsidRPr="002D6D98" w:rsidRDefault="00736F68" w:rsidP="002D6D98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b/>
          <w:bCs/>
          <w:sz w:val="20"/>
          <w:szCs w:val="20"/>
        </w:rPr>
      </w:pPr>
      <w:r w:rsidRPr="002D6D98">
        <w:rPr>
          <w:b/>
          <w:bCs/>
          <w:sz w:val="20"/>
          <w:szCs w:val="20"/>
        </w:rPr>
        <w:t xml:space="preserve">Aşağıdakilerden hangisi bu hastanelere verilen isimlerden </w:t>
      </w:r>
      <w:r w:rsidRPr="00E679E7">
        <w:rPr>
          <w:b/>
          <w:bCs/>
          <w:sz w:val="20"/>
          <w:szCs w:val="20"/>
          <w:u w:val="single"/>
        </w:rPr>
        <w:t>değildir</w:t>
      </w:r>
      <w:r w:rsidRPr="002D6D98">
        <w:rPr>
          <w:b/>
          <w:bCs/>
          <w:sz w:val="20"/>
          <w:szCs w:val="20"/>
        </w:rPr>
        <w:t>?</w:t>
      </w:r>
    </w:p>
    <w:p w:rsidR="00D95DED" w:rsidRPr="00C21733" w:rsidRDefault="00736F68" w:rsidP="00B06D68">
      <w:pPr>
        <w:tabs>
          <w:tab w:val="left" w:pos="1605"/>
        </w:tabs>
        <w:spacing w:after="4" w:line="259" w:lineRule="auto"/>
        <w:rPr>
          <w:rFonts w:ascii="Calibri" w:eastAsia="Calibri" w:hAnsi="Calibri" w:cs="Arial"/>
          <w:sz w:val="20"/>
          <w:szCs w:val="20"/>
        </w:rPr>
      </w:pPr>
      <w:r w:rsidRPr="002D6D98">
        <w:rPr>
          <w:sz w:val="20"/>
          <w:szCs w:val="20"/>
        </w:rPr>
        <w:t>A) Bimarhane</w:t>
      </w:r>
      <w:r w:rsidR="00B06D68">
        <w:rPr>
          <w:sz w:val="20"/>
          <w:szCs w:val="20"/>
        </w:rPr>
        <w:t xml:space="preserve">                     </w:t>
      </w:r>
      <w:r w:rsidRPr="002D6D98">
        <w:rPr>
          <w:sz w:val="20"/>
          <w:szCs w:val="20"/>
        </w:rPr>
        <w:t>B) Daru’ş-şifa</w:t>
      </w:r>
      <w:r w:rsidR="00B06D68">
        <w:rPr>
          <w:sz w:val="20"/>
          <w:szCs w:val="20"/>
        </w:rPr>
        <w:t xml:space="preserve">                    </w:t>
      </w:r>
      <w:r w:rsidRPr="002D6D98">
        <w:rPr>
          <w:sz w:val="20"/>
          <w:szCs w:val="20"/>
        </w:rPr>
        <w:t>C) Daru’l-afiye</w:t>
      </w:r>
      <w:r w:rsidR="00B06D68">
        <w:rPr>
          <w:sz w:val="20"/>
          <w:szCs w:val="20"/>
        </w:rPr>
        <w:t xml:space="preserve">                   </w:t>
      </w:r>
      <w:r w:rsidRPr="004853FB">
        <w:rPr>
          <w:color w:val="FF0000"/>
          <w:sz w:val="20"/>
          <w:szCs w:val="20"/>
        </w:rPr>
        <w:t>D) Daru’l-aceze</w:t>
      </w:r>
      <w:r w:rsidR="00B06D68" w:rsidRPr="004853FB">
        <w:rPr>
          <w:color w:val="FF0000"/>
          <w:sz w:val="20"/>
          <w:szCs w:val="20"/>
        </w:rPr>
        <w:t xml:space="preserve">                       </w:t>
      </w:r>
      <w:r w:rsidRPr="002D6D98">
        <w:rPr>
          <w:sz w:val="20"/>
          <w:szCs w:val="20"/>
        </w:rPr>
        <w:t>E) Şifahane</w:t>
      </w:r>
    </w:p>
    <w:p w:rsidR="00D95DED" w:rsidRPr="00C21733" w:rsidRDefault="00D95DED" w:rsidP="002D6D98">
      <w:pPr>
        <w:tabs>
          <w:tab w:val="left" w:pos="1605"/>
        </w:tabs>
        <w:spacing w:after="160" w:line="259" w:lineRule="auto"/>
        <w:rPr>
          <w:rFonts w:ascii="Calibri" w:eastAsia="Calibri" w:hAnsi="Calibri" w:cs="Arial"/>
          <w:sz w:val="20"/>
          <w:szCs w:val="20"/>
        </w:rPr>
      </w:pPr>
    </w:p>
    <w:p w:rsidR="00430AB5" w:rsidRDefault="00430AB5" w:rsidP="00BA0E83">
      <w:pPr>
        <w:tabs>
          <w:tab w:val="left" w:pos="1605"/>
        </w:tabs>
        <w:spacing w:after="160" w:line="259" w:lineRule="auto"/>
        <w:jc w:val="right"/>
        <w:rPr>
          <w:rFonts w:ascii="Calibri" w:eastAsia="Calibri" w:hAnsi="Calibri" w:cs="Arial"/>
          <w:sz w:val="20"/>
          <w:szCs w:val="20"/>
        </w:rPr>
        <w:sectPr w:rsidR="00430AB5" w:rsidSect="00430AB5">
          <w:type w:val="continuous"/>
          <w:pgSz w:w="11906" w:h="16838"/>
          <w:pgMar w:top="567" w:right="707" w:bottom="568" w:left="567" w:header="708" w:footer="708" w:gutter="0"/>
          <w:cols w:sep="1" w:space="709"/>
          <w:docGrid w:linePitch="360"/>
        </w:sectPr>
      </w:pPr>
    </w:p>
    <w:p w:rsidR="00FD4694" w:rsidRDefault="00736F68" w:rsidP="00430AB5">
      <w:pPr>
        <w:tabs>
          <w:tab w:val="left" w:pos="1605"/>
        </w:tabs>
        <w:spacing w:after="160" w:line="259" w:lineRule="auto"/>
        <w:rPr>
          <w:rFonts w:ascii="Calibri" w:eastAsia="Calibri" w:hAnsi="Calibri" w:cs="Arial"/>
          <w:sz w:val="20"/>
          <w:szCs w:val="20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251679744" behindDoc="0" locked="0" layoutInCell="1" allowOverlap="1">
            <wp:simplePos x="0" y="0"/>
            <wp:positionH relativeFrom="margin">
              <wp:posOffset>1362075</wp:posOffset>
            </wp:positionH>
            <wp:positionV relativeFrom="page">
              <wp:posOffset>8669655</wp:posOffset>
            </wp:positionV>
            <wp:extent cx="360680" cy="958850"/>
            <wp:effectExtent l="5715" t="0" r="6985" b="6985"/>
            <wp:wrapNone/>
            <wp:docPr id="203881782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817825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068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5D9B" w:rsidRDefault="00405D9B" w:rsidP="006E1FDD">
      <w:pPr>
        <w:tabs>
          <w:tab w:val="left" w:pos="330"/>
        </w:tabs>
        <w:spacing w:after="0" w:line="240" w:lineRule="auto"/>
        <w:jc w:val="center"/>
        <w:rPr>
          <w:rFonts w:ascii="Century Gothic" w:eastAsia="Calibri" w:hAnsi="Century Gothic" w:cs="Arial"/>
          <w:sz w:val="20"/>
          <w:szCs w:val="20"/>
        </w:rPr>
      </w:pPr>
    </w:p>
    <w:p w:rsidR="00085B82" w:rsidRDefault="00085B82" w:rsidP="006E1FDD">
      <w:pPr>
        <w:tabs>
          <w:tab w:val="left" w:pos="330"/>
        </w:tabs>
        <w:spacing w:after="0" w:line="240" w:lineRule="auto"/>
        <w:jc w:val="center"/>
        <w:rPr>
          <w:rFonts w:ascii="Century Gothic" w:eastAsia="Calibri" w:hAnsi="Century Gothic" w:cs="Arial"/>
          <w:sz w:val="20"/>
          <w:szCs w:val="20"/>
        </w:rPr>
      </w:pPr>
    </w:p>
    <w:p w:rsidR="00085B82" w:rsidRDefault="00085B82" w:rsidP="006E1FDD">
      <w:pPr>
        <w:tabs>
          <w:tab w:val="left" w:pos="330"/>
        </w:tabs>
        <w:spacing w:after="0" w:line="240" w:lineRule="auto"/>
        <w:jc w:val="center"/>
        <w:rPr>
          <w:rFonts w:ascii="Century Gothic" w:eastAsia="Calibri" w:hAnsi="Century Gothic" w:cs="Arial"/>
          <w:sz w:val="20"/>
          <w:szCs w:val="20"/>
        </w:rPr>
      </w:pPr>
    </w:p>
    <w:p w:rsidR="006E1FDD" w:rsidRDefault="00736F68" w:rsidP="006E1FDD">
      <w:pPr>
        <w:tabs>
          <w:tab w:val="left" w:pos="330"/>
        </w:tabs>
        <w:spacing w:after="0" w:line="240" w:lineRule="auto"/>
        <w:jc w:val="center"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BAŞARILAR DİLERİM.</w:t>
      </w:r>
    </w:p>
    <w:p w:rsidR="006E1FDD" w:rsidRDefault="00736F68" w:rsidP="006E1FDD">
      <w:pPr>
        <w:tabs>
          <w:tab w:val="left" w:pos="330"/>
        </w:tabs>
        <w:spacing w:after="0" w:line="240" w:lineRule="auto"/>
        <w:jc w:val="center"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Mustafa Erhan GÖZDEN</w:t>
      </w:r>
    </w:p>
    <w:p w:rsidR="006E1FDD" w:rsidRPr="00B61730" w:rsidRDefault="00736F68" w:rsidP="006E1FDD">
      <w:pPr>
        <w:tabs>
          <w:tab w:val="left" w:pos="330"/>
        </w:tabs>
        <w:spacing w:after="0" w:line="240" w:lineRule="auto"/>
        <w:jc w:val="center"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Ders Öğretmeni</w:t>
      </w:r>
      <w:r w:rsidRPr="00114B1C">
        <w:rPr>
          <w:rFonts w:ascii="Century Gothic" w:hAnsi="Century Gothic" w:cstheme="minorHAnsi"/>
          <w:i/>
          <w:iCs/>
          <w:sz w:val="20"/>
          <w:szCs w:val="20"/>
        </w:rPr>
        <w:t xml:space="preserve">  </w:t>
      </w:r>
    </w:p>
    <w:p w:rsidR="006E1FDD" w:rsidRDefault="006E1FDD" w:rsidP="006E1FDD">
      <w:pPr>
        <w:tabs>
          <w:tab w:val="left" w:pos="1605"/>
        </w:tabs>
        <w:spacing w:after="160" w:line="259" w:lineRule="auto"/>
        <w:jc w:val="center"/>
        <w:rPr>
          <w:rFonts w:ascii="Calibri" w:eastAsia="Calibri" w:hAnsi="Calibri" w:cs="Arial"/>
          <w:sz w:val="20"/>
          <w:szCs w:val="20"/>
        </w:rPr>
      </w:pPr>
    </w:p>
    <w:p w:rsidR="006E1FDD" w:rsidRPr="00C21733" w:rsidRDefault="006E1FDD" w:rsidP="00430AB5">
      <w:pPr>
        <w:tabs>
          <w:tab w:val="left" w:pos="1605"/>
        </w:tabs>
        <w:spacing w:after="160" w:line="259" w:lineRule="auto"/>
        <w:rPr>
          <w:rFonts w:ascii="Calibri" w:eastAsia="Calibri" w:hAnsi="Calibri" w:cs="Arial"/>
          <w:sz w:val="20"/>
          <w:szCs w:val="20"/>
        </w:rPr>
        <w:sectPr w:rsidR="006E1FDD" w:rsidRPr="00C21733" w:rsidSect="00BA0E83">
          <w:type w:val="continuous"/>
          <w:pgSz w:w="11906" w:h="16838"/>
          <w:pgMar w:top="567" w:right="707" w:bottom="568" w:left="567" w:header="708" w:footer="708" w:gutter="0"/>
          <w:cols w:num="2" w:sep="1" w:space="709"/>
          <w:docGrid w:linePitch="360"/>
        </w:sectPr>
      </w:pPr>
    </w:p>
    <w:p w:rsidR="00AF725F" w:rsidRPr="00612EF2" w:rsidRDefault="00AF725F" w:rsidP="00D632B3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3"/>
        <w:gridCol w:w="4692"/>
        <w:gridCol w:w="2409"/>
      </w:tblGrid>
      <w:tr w:rsidR="000B12D7" w:rsidTr="00AF725F">
        <w:trPr>
          <w:trHeight w:val="246"/>
        </w:trPr>
        <w:tc>
          <w:tcPr>
            <w:tcW w:w="3213" w:type="dxa"/>
            <w:vMerge w:val="restart"/>
          </w:tcPr>
          <w:p w:rsidR="0027724F" w:rsidRPr="00871CD8" w:rsidRDefault="00736F68" w:rsidP="00CD5BA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br/>
              <w:t>Ad, Soyad:</w:t>
            </w:r>
          </w:p>
          <w:p w:rsidR="0027724F" w:rsidRPr="00745BE3" w:rsidRDefault="00736F68" w:rsidP="00CD5BA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br/>
            </w:r>
            <w:r w:rsidRPr="00745BE3">
              <w:rPr>
                <w:rFonts w:ascii="Calibri" w:eastAsia="Calibri" w:hAnsi="Calibri" w:cs="Times New Roman"/>
                <w:b/>
                <w:color w:val="000000"/>
              </w:rPr>
              <w:t xml:space="preserve">Sınıf:     </w:t>
            </w:r>
            <w:r w:rsidR="007A3D68">
              <w:rPr>
                <w:rFonts w:ascii="Calibri" w:eastAsia="Calibri" w:hAnsi="Calibri" w:cs="Times New Roman"/>
                <w:b/>
                <w:color w:val="000000"/>
              </w:rPr>
              <w:t xml:space="preserve">          </w:t>
            </w:r>
            <w:r w:rsidR="005711A1">
              <w:rPr>
                <w:rFonts w:ascii="Calibri" w:eastAsia="Calibri" w:hAnsi="Calibri" w:cs="Times New Roman"/>
                <w:b/>
                <w:color w:val="000000"/>
              </w:rPr>
              <w:t xml:space="preserve">    </w:t>
            </w:r>
            <w:r w:rsidR="007A3D68">
              <w:rPr>
                <w:rFonts w:ascii="Calibri" w:eastAsia="Calibri" w:hAnsi="Calibri" w:cs="Times New Roman"/>
                <w:b/>
                <w:color w:val="000000"/>
              </w:rPr>
              <w:t xml:space="preserve">  </w:t>
            </w:r>
            <w:r w:rsidRPr="00745BE3">
              <w:rPr>
                <w:rFonts w:ascii="Calibri" w:eastAsia="Calibri" w:hAnsi="Calibri" w:cs="Times New Roman"/>
                <w:b/>
                <w:color w:val="000000"/>
              </w:rPr>
              <w:t xml:space="preserve"> No:</w:t>
            </w:r>
          </w:p>
        </w:tc>
        <w:tc>
          <w:tcPr>
            <w:tcW w:w="4692" w:type="dxa"/>
            <w:vMerge w:val="restart"/>
          </w:tcPr>
          <w:p w:rsidR="0027724F" w:rsidRPr="00871CD8" w:rsidRDefault="00736F68" w:rsidP="00CD5BA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color w:val="000000"/>
              </w:rPr>
            </w:pPr>
            <w:r>
              <w:rPr>
                <w:rFonts w:ascii="Calibri" w:eastAsia="Calibri" w:hAnsi="Calibri" w:cs="Times New Roman"/>
                <w:b/>
                <w:i/>
                <w:color w:val="000000"/>
              </w:rPr>
              <w:t>202</w:t>
            </w:r>
            <w:r w:rsidR="001E74C8">
              <w:rPr>
                <w:rFonts w:ascii="Calibri" w:eastAsia="Calibri" w:hAnsi="Calibri" w:cs="Times New Roman"/>
                <w:b/>
                <w:i/>
                <w:color w:val="000000"/>
              </w:rPr>
              <w:t>4</w:t>
            </w:r>
            <w:r>
              <w:rPr>
                <w:rFonts w:ascii="Calibri" w:eastAsia="Calibri" w:hAnsi="Calibri" w:cs="Times New Roman"/>
                <w:b/>
                <w:i/>
                <w:color w:val="000000"/>
              </w:rPr>
              <w:t>-202</w:t>
            </w:r>
            <w:r w:rsidR="001E74C8">
              <w:rPr>
                <w:rFonts w:ascii="Calibri" w:eastAsia="Calibri" w:hAnsi="Calibri" w:cs="Times New Roman"/>
                <w:b/>
                <w:i/>
                <w:color w:val="000000"/>
              </w:rPr>
              <w:t xml:space="preserve">5 </w:t>
            </w:r>
            <w:r w:rsidRPr="00871CD8">
              <w:rPr>
                <w:rFonts w:ascii="Calibri" w:eastAsia="Calibri" w:hAnsi="Calibri" w:cs="Times New Roman"/>
                <w:b/>
                <w:i/>
                <w:color w:val="000000"/>
              </w:rPr>
              <w:t>EĞİTİM ÖĞRETİM YILI</w:t>
            </w:r>
          </w:p>
          <w:p w:rsidR="00E527B9" w:rsidRPr="001E74C8" w:rsidRDefault="00736F68" w:rsidP="001E74C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color w:val="000000"/>
              </w:rPr>
            </w:pPr>
            <w:r>
              <w:rPr>
                <w:rFonts w:ascii="Calibri" w:eastAsia="Calibri" w:hAnsi="Calibri" w:cs="Times New Roman"/>
                <w:b/>
                <w:i/>
                <w:color w:val="000000"/>
              </w:rPr>
              <w:t>ÇAN MESLEKİ EĞİTİM MERKEZİ</w:t>
            </w:r>
          </w:p>
          <w:p w:rsidR="0027724F" w:rsidRDefault="00736F68" w:rsidP="002772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color w:val="000000"/>
              </w:rPr>
            </w:pPr>
            <w:r>
              <w:rPr>
                <w:rFonts w:ascii="Calibri" w:eastAsia="Calibri" w:hAnsi="Calibri" w:cs="Times New Roman"/>
                <w:b/>
                <w:i/>
                <w:color w:val="000000"/>
              </w:rPr>
              <w:t xml:space="preserve">DİPLOMA TELAFİ PEYGAMBERİMİZİN HAYATI DERSİ </w:t>
            </w:r>
            <w:r w:rsidR="008A49BF">
              <w:rPr>
                <w:rFonts w:ascii="Calibri" w:eastAsia="Calibri" w:hAnsi="Calibri" w:cs="Times New Roman"/>
                <w:b/>
                <w:i/>
                <w:color w:val="000000"/>
              </w:rPr>
              <w:t>1. DÖNEM 1. YAZILI</w:t>
            </w:r>
          </w:p>
          <w:p w:rsidR="0027724F" w:rsidRPr="00736F68" w:rsidRDefault="00736F68" w:rsidP="00E527B9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color w:val="000000"/>
              </w:rPr>
            </w:pPr>
            <w:r w:rsidRPr="00736F68">
              <w:rPr>
                <w:rFonts w:cstheme="minorHAnsi"/>
                <w:b/>
                <w:i/>
                <w:color w:val="000000" w:themeColor="text1"/>
              </w:rPr>
              <w:t>ÇALIŞMA SORULARI</w:t>
            </w:r>
          </w:p>
        </w:tc>
        <w:tc>
          <w:tcPr>
            <w:tcW w:w="2409" w:type="dxa"/>
          </w:tcPr>
          <w:p w:rsidR="0027724F" w:rsidRPr="00871CD8" w:rsidRDefault="0027724F" w:rsidP="002772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0B12D7" w:rsidTr="00AF725F">
        <w:trPr>
          <w:trHeight w:val="846"/>
        </w:trPr>
        <w:tc>
          <w:tcPr>
            <w:tcW w:w="3213" w:type="dxa"/>
            <w:vMerge/>
          </w:tcPr>
          <w:p w:rsidR="0027724F" w:rsidRPr="00871CD8" w:rsidRDefault="0027724F" w:rsidP="00CD5BA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692" w:type="dxa"/>
            <w:vMerge/>
          </w:tcPr>
          <w:p w:rsidR="0027724F" w:rsidRPr="00871CD8" w:rsidRDefault="0027724F" w:rsidP="00CD5BA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409" w:type="dxa"/>
          </w:tcPr>
          <w:p w:rsidR="0027724F" w:rsidRPr="00871CD8" w:rsidRDefault="00736F68" w:rsidP="00CD5BA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  <w:r w:rsidRPr="00871CD8">
              <w:rPr>
                <w:rFonts w:ascii="Calibri" w:eastAsia="Calibri" w:hAnsi="Calibri" w:cs="Times New Roman"/>
                <w:color w:val="000000"/>
              </w:rPr>
              <w:t>Aldığı Not:</w:t>
            </w:r>
          </w:p>
          <w:p w:rsidR="0027724F" w:rsidRPr="00871CD8" w:rsidRDefault="0027724F" w:rsidP="00CD5BA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27724F" w:rsidRPr="00871CD8" w:rsidRDefault="0027724F" w:rsidP="00CD5BA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27724F" w:rsidRPr="00871CD8" w:rsidRDefault="0027724F" w:rsidP="00CD5BA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:rsidR="0027724F" w:rsidRPr="00612EF2" w:rsidRDefault="0027724F" w:rsidP="00102262">
      <w:pPr>
        <w:spacing w:after="0" w:line="240" w:lineRule="auto"/>
        <w:rPr>
          <w:rFonts w:ascii="Calibri" w:eastAsia="Calibri" w:hAnsi="Calibri" w:cs="Times New Roman"/>
          <w:i/>
        </w:rPr>
        <w:sectPr w:rsidR="0027724F" w:rsidRPr="00612EF2" w:rsidSect="00874935">
          <w:pgSz w:w="11906" w:h="16838"/>
          <w:pgMar w:top="284" w:right="707" w:bottom="851" w:left="993" w:header="708" w:footer="708" w:gutter="0"/>
          <w:pgNumType w:start="1"/>
          <w:cols w:space="708"/>
          <w:docGrid w:linePitch="360"/>
        </w:sectPr>
      </w:pPr>
    </w:p>
    <w:p w:rsidR="0027724F" w:rsidRPr="001E479F" w:rsidRDefault="00736F68" w:rsidP="001E479F">
      <w:pPr>
        <w:spacing w:after="0"/>
        <w:rPr>
          <w:rFonts w:ascii="Calibri" w:eastAsia="Calibri" w:hAnsi="Calibri" w:cs="Calibri"/>
          <w:b/>
          <w:i/>
          <w:sz w:val="24"/>
          <w:szCs w:val="24"/>
          <w:u w:val="single"/>
        </w:rPr>
      </w:pPr>
      <w:r w:rsidRPr="00213528">
        <w:rPr>
          <w:rFonts w:ascii="Calibri" w:eastAsia="Calibri" w:hAnsi="Calibri" w:cs="Calibri"/>
          <w:b/>
          <w:i/>
          <w:sz w:val="24"/>
          <w:szCs w:val="24"/>
          <w:u w:val="single"/>
        </w:rPr>
        <w:lastRenderedPageBreak/>
        <w:t xml:space="preserve">                  </w:t>
      </w:r>
      <w:r w:rsidR="00102262">
        <w:rPr>
          <w:rFonts w:ascii="Calibri" w:eastAsia="Calibri" w:hAnsi="Calibri" w:cs="Calibri"/>
          <w:b/>
          <w:i/>
          <w:sz w:val="24"/>
          <w:szCs w:val="24"/>
          <w:u w:val="single"/>
        </w:rPr>
        <w:t xml:space="preserve">  </w:t>
      </w:r>
      <w:r>
        <w:rPr>
          <w:rFonts w:ascii="Calibri" w:eastAsia="Calibri" w:hAnsi="Calibri" w:cs="Calibri"/>
          <w:b/>
          <w:i/>
        </w:rPr>
        <w:t xml:space="preserve">                                                                                                                            </w:t>
      </w:r>
    </w:p>
    <w:p w:rsidR="0027724F" w:rsidRPr="001E479F" w:rsidRDefault="00736F68" w:rsidP="001E479F">
      <w:pPr>
        <w:pStyle w:val="ListeParagraf"/>
        <w:numPr>
          <w:ilvl w:val="0"/>
          <w:numId w:val="8"/>
        </w:numPr>
        <w:spacing w:after="0" w:line="360" w:lineRule="auto"/>
        <w:rPr>
          <w:rFonts w:cs="Calibri"/>
          <w:b/>
          <w:i/>
        </w:rPr>
      </w:pPr>
      <w:r w:rsidRPr="00F041E9">
        <w:rPr>
          <w:rFonts w:cs="Calibri"/>
          <w:b/>
          <w:i/>
        </w:rPr>
        <w:t>Aşağıdaki cümlelerde boş bırakılan yerleri uygun ifadelerle doldurunuz.</w:t>
      </w:r>
      <w:r w:rsidR="00102262">
        <w:rPr>
          <w:rFonts w:cs="Calibri"/>
          <w:b/>
          <w:i/>
        </w:rPr>
        <w:t xml:space="preserve"> (</w:t>
      </w:r>
      <w:r w:rsidR="00364F46">
        <w:rPr>
          <w:rFonts w:cs="Calibri"/>
          <w:b/>
          <w:i/>
        </w:rPr>
        <w:t>3</w:t>
      </w:r>
      <w:r w:rsidR="00102262">
        <w:rPr>
          <w:rFonts w:cs="Calibri"/>
          <w:b/>
          <w:i/>
        </w:rPr>
        <w:t>0 P)</w:t>
      </w:r>
    </w:p>
    <w:p w:rsidR="0027724F" w:rsidRPr="00F041E9" w:rsidRDefault="00736F68" w:rsidP="009051DC">
      <w:pPr>
        <w:spacing w:after="0" w:line="360" w:lineRule="auto"/>
        <w:jc w:val="both"/>
        <w:rPr>
          <w:rFonts w:ascii="Calibri" w:eastAsia="Calibri" w:hAnsi="Calibri" w:cs="Calibri"/>
        </w:rPr>
      </w:pPr>
      <w:r w:rsidRPr="00F041E9">
        <w:rPr>
          <w:rFonts w:ascii="Calibri" w:eastAsia="Calibri" w:hAnsi="Calibri" w:cs="Calibri"/>
          <w:b/>
        </w:rPr>
        <w:t xml:space="preserve">1. </w:t>
      </w:r>
      <w:r w:rsidRPr="00F041E9">
        <w:rPr>
          <w:rFonts w:ascii="Calibri" w:eastAsia="Calibri" w:hAnsi="Calibri" w:cs="Calibri"/>
        </w:rPr>
        <w:t>Peygamberlerin, Allah’ın (c.c</w:t>
      </w:r>
      <w:r w:rsidRPr="00F041E9">
        <w:rPr>
          <w:rFonts w:ascii="Calibri" w:eastAsia="Calibri" w:hAnsi="Calibri" w:cs="Calibri"/>
        </w:rPr>
        <w:t xml:space="preserve">.) kendilerine indirdiği vahiyleri insanlara </w:t>
      </w:r>
      <w:r w:rsidR="00244918">
        <w:rPr>
          <w:rFonts w:ascii="Calibri" w:eastAsia="Calibri" w:hAnsi="Calibri" w:cs="Calibri"/>
        </w:rPr>
        <w:t>tam</w:t>
      </w:r>
      <w:r w:rsidRPr="00F041E9">
        <w:rPr>
          <w:rFonts w:ascii="Calibri" w:eastAsia="Calibri" w:hAnsi="Calibri" w:cs="Calibri"/>
        </w:rPr>
        <w:t xml:space="preserve"> olarak bildir</w:t>
      </w:r>
      <w:r w:rsidR="004265C4">
        <w:rPr>
          <w:rFonts w:ascii="Calibri" w:eastAsia="Calibri" w:hAnsi="Calibri" w:cs="Calibri"/>
          <w:color w:val="000000" w:themeColor="text1"/>
        </w:rPr>
        <w:t>mesine</w:t>
      </w:r>
      <w:r w:rsidR="00F041E9" w:rsidRPr="00F041E9">
        <w:rPr>
          <w:rFonts w:ascii="Calibri" w:eastAsia="Calibri" w:hAnsi="Calibri" w:cs="Calibri"/>
        </w:rPr>
        <w:t xml:space="preserve"> </w:t>
      </w:r>
      <w:r w:rsidR="001126B8">
        <w:rPr>
          <w:rFonts w:ascii="Calibri" w:eastAsia="Calibri" w:hAnsi="Calibri" w:cs="Calibri"/>
          <w:color w:val="FF0000"/>
        </w:rPr>
        <w:t>tebliğ</w:t>
      </w:r>
      <w:r w:rsidRPr="00F041E9">
        <w:rPr>
          <w:rFonts w:ascii="Calibri" w:eastAsia="Calibri" w:hAnsi="Calibri" w:cs="Calibri"/>
        </w:rPr>
        <w:t xml:space="preserve"> denir.</w:t>
      </w:r>
    </w:p>
    <w:p w:rsidR="0027724F" w:rsidRPr="00F041E9" w:rsidRDefault="00736F68" w:rsidP="009051DC">
      <w:pPr>
        <w:spacing w:after="0" w:line="360" w:lineRule="auto"/>
        <w:jc w:val="both"/>
        <w:rPr>
          <w:rFonts w:ascii="Calibri" w:eastAsia="Calibri" w:hAnsi="Calibri" w:cs="Calibri"/>
        </w:rPr>
      </w:pPr>
      <w:r w:rsidRPr="00F041E9">
        <w:rPr>
          <w:rFonts w:ascii="Calibri" w:eastAsia="Calibri" w:hAnsi="Calibri" w:cs="Calibri"/>
          <w:b/>
        </w:rPr>
        <w:t xml:space="preserve">2. </w:t>
      </w:r>
      <w:r w:rsidRPr="00F041E9">
        <w:rPr>
          <w:rFonts w:ascii="Calibri" w:eastAsia="Calibri" w:hAnsi="Calibri" w:cs="Calibri"/>
        </w:rPr>
        <w:t>İlk sahabilerin yetişmesinde ve İslamiyet’in yayılmasında çok büyük katkıları olan, İslam’ın ilk eğitim</w:t>
      </w:r>
      <w:r w:rsidR="00F041E9">
        <w:rPr>
          <w:rFonts w:ascii="Calibri" w:eastAsia="Calibri" w:hAnsi="Calibri" w:cs="Calibri"/>
        </w:rPr>
        <w:t>-öğretim merkezi olan eve</w:t>
      </w:r>
      <w:r w:rsidR="00370C9E">
        <w:rPr>
          <w:rFonts w:ascii="Calibri" w:eastAsia="Calibri" w:hAnsi="Calibri" w:cs="Calibri"/>
        </w:rPr>
        <w:t xml:space="preserve"> </w:t>
      </w:r>
      <w:r w:rsidR="001126B8">
        <w:rPr>
          <w:rFonts w:ascii="Calibri" w:eastAsia="Calibri" w:hAnsi="Calibri" w:cs="Calibri"/>
          <w:color w:val="FF0000"/>
        </w:rPr>
        <w:t>Dâru’l-Erkâm (Erkâm’ın Evi)</w:t>
      </w:r>
      <w:r w:rsidRPr="00370C9E">
        <w:rPr>
          <w:rFonts w:ascii="Calibri" w:eastAsia="Calibri" w:hAnsi="Calibri" w:cs="Calibri"/>
          <w:color w:val="FF0000"/>
        </w:rPr>
        <w:t xml:space="preserve"> </w:t>
      </w:r>
      <w:r w:rsidRPr="00F041E9">
        <w:rPr>
          <w:rFonts w:ascii="Calibri" w:eastAsia="Calibri" w:hAnsi="Calibri" w:cs="Calibri"/>
        </w:rPr>
        <w:t>denir.</w:t>
      </w:r>
    </w:p>
    <w:p w:rsidR="0027724F" w:rsidRPr="00F041E9" w:rsidRDefault="00736F68" w:rsidP="009051DC">
      <w:pPr>
        <w:spacing w:after="0" w:line="360" w:lineRule="auto"/>
        <w:jc w:val="both"/>
        <w:rPr>
          <w:rFonts w:ascii="Calibri" w:eastAsia="Calibri" w:hAnsi="Calibri" w:cs="Calibri"/>
          <w:b/>
        </w:rPr>
      </w:pPr>
      <w:r w:rsidRPr="00F041E9">
        <w:rPr>
          <w:rFonts w:ascii="Calibri" w:eastAsia="Calibri" w:hAnsi="Calibri" w:cs="Calibri"/>
          <w:b/>
        </w:rPr>
        <w:t xml:space="preserve">3. </w:t>
      </w:r>
      <w:r w:rsidR="00397918">
        <w:rPr>
          <w:rFonts w:ascii="Calibri" w:eastAsia="Calibri" w:hAnsi="Calibri" w:cs="Calibri"/>
          <w:color w:val="FF0000"/>
        </w:rPr>
        <w:t>Sahabe/ashab</w:t>
      </w:r>
      <w:r w:rsidRPr="00F041E9">
        <w:rPr>
          <w:rFonts w:ascii="Calibri" w:eastAsia="Calibri" w:hAnsi="Calibri" w:cs="Calibri"/>
        </w:rPr>
        <w:t xml:space="preserve"> Hz. Peygamber devrinde onu görmüş, onun sohbetinde bulunmuş ve Müslüman olarak ölmüş kimselerdir.</w:t>
      </w:r>
    </w:p>
    <w:p w:rsidR="0027724F" w:rsidRPr="00F041E9" w:rsidRDefault="00736F68" w:rsidP="009051DC">
      <w:pPr>
        <w:spacing w:after="0" w:line="360" w:lineRule="auto"/>
        <w:jc w:val="both"/>
        <w:rPr>
          <w:rFonts w:ascii="Calibri" w:eastAsia="Calibri" w:hAnsi="Calibri" w:cs="Calibri"/>
        </w:rPr>
      </w:pPr>
      <w:r w:rsidRPr="00F041E9">
        <w:rPr>
          <w:rFonts w:ascii="Calibri" w:eastAsia="Calibri" w:hAnsi="Calibri" w:cs="Calibri"/>
          <w:b/>
        </w:rPr>
        <w:t xml:space="preserve">4. </w:t>
      </w:r>
      <w:r w:rsidRPr="00F041E9">
        <w:rPr>
          <w:rFonts w:ascii="Calibri" w:eastAsia="Calibri" w:hAnsi="Calibri" w:cs="Calibri"/>
        </w:rPr>
        <w:t xml:space="preserve">Cennetlik oldukları kendileri henüz hayattayken Hz. Peygamber tarafından müjdelenen on sahabiye </w:t>
      </w:r>
      <w:r w:rsidR="00397918">
        <w:rPr>
          <w:rFonts w:ascii="Calibri" w:eastAsia="Calibri" w:hAnsi="Calibri" w:cs="Calibri"/>
          <w:color w:val="FF0000"/>
        </w:rPr>
        <w:t>Aşere-i Mübeşşere</w:t>
      </w:r>
      <w:r w:rsidR="00F041E9">
        <w:rPr>
          <w:rFonts w:ascii="Calibri" w:eastAsia="Calibri" w:hAnsi="Calibri" w:cs="Calibri"/>
        </w:rPr>
        <w:t xml:space="preserve"> adı </w:t>
      </w:r>
      <w:r w:rsidRPr="00F041E9">
        <w:rPr>
          <w:rFonts w:ascii="Calibri" w:eastAsia="Calibri" w:hAnsi="Calibri" w:cs="Calibri"/>
        </w:rPr>
        <w:t>verilir.</w:t>
      </w:r>
    </w:p>
    <w:p w:rsidR="00DB46F5" w:rsidRDefault="00736F68" w:rsidP="000E693F">
      <w:pPr>
        <w:spacing w:after="120" w:line="360" w:lineRule="auto"/>
        <w:jc w:val="both"/>
        <w:rPr>
          <w:rFonts w:ascii="Calibri" w:eastAsia="Calibri" w:hAnsi="Calibri" w:cs="Calibri"/>
        </w:rPr>
      </w:pPr>
      <w:r w:rsidRPr="00F041E9">
        <w:rPr>
          <w:rFonts w:ascii="Calibri" w:eastAsia="Calibri" w:hAnsi="Calibri" w:cs="Calibri"/>
          <w:b/>
        </w:rPr>
        <w:t xml:space="preserve">5. </w:t>
      </w:r>
      <w:r w:rsidRPr="00F041E9">
        <w:rPr>
          <w:rFonts w:ascii="Calibri" w:eastAsia="Calibri" w:hAnsi="Calibri" w:cs="Calibri"/>
        </w:rPr>
        <w:t>Hz. Peygamber’in, Kâbe’den Kudüs’teki Mescid-i</w:t>
      </w:r>
      <w:r w:rsidR="00F041E9">
        <w:rPr>
          <w:rFonts w:ascii="Calibri" w:eastAsia="Calibri" w:hAnsi="Calibri" w:cs="Calibri"/>
        </w:rPr>
        <w:t xml:space="preserve"> Aksa’ya götürülmesine </w:t>
      </w:r>
      <w:r w:rsidR="00397918">
        <w:rPr>
          <w:rFonts w:ascii="Calibri" w:eastAsia="Calibri" w:hAnsi="Calibri" w:cs="Calibri"/>
          <w:color w:val="FF0000"/>
        </w:rPr>
        <w:t>İsra</w:t>
      </w:r>
      <w:r w:rsidR="005373D0">
        <w:rPr>
          <w:rFonts w:ascii="Calibri" w:eastAsia="Calibri" w:hAnsi="Calibri" w:cs="Calibri"/>
          <w:color w:val="FF0000"/>
        </w:rPr>
        <w:t xml:space="preserve"> </w:t>
      </w:r>
      <w:r w:rsidRPr="00F041E9">
        <w:rPr>
          <w:rFonts w:ascii="Calibri" w:eastAsia="Calibri" w:hAnsi="Calibri" w:cs="Calibri"/>
        </w:rPr>
        <w:t>ve burad</w:t>
      </w:r>
      <w:r w:rsidR="00F041E9">
        <w:rPr>
          <w:rFonts w:ascii="Calibri" w:eastAsia="Calibri" w:hAnsi="Calibri" w:cs="Calibri"/>
        </w:rPr>
        <w:t xml:space="preserve">an göğe yükseltilerek kendisine </w:t>
      </w:r>
      <w:r w:rsidRPr="00F041E9">
        <w:rPr>
          <w:rFonts w:ascii="Calibri" w:eastAsia="Calibri" w:hAnsi="Calibri" w:cs="Calibri"/>
        </w:rPr>
        <w:t>Allah’ın (c.c.) ayetlerinin ve olağanü</w:t>
      </w:r>
      <w:r w:rsidR="00F041E9">
        <w:rPr>
          <w:rFonts w:ascii="Calibri" w:eastAsia="Calibri" w:hAnsi="Calibri" w:cs="Calibri"/>
        </w:rPr>
        <w:t xml:space="preserve">stü nimetlerinin gösterilmesine </w:t>
      </w:r>
      <w:r w:rsidR="00397918">
        <w:rPr>
          <w:rFonts w:ascii="Calibri" w:eastAsia="Calibri" w:hAnsi="Calibri" w:cs="Calibri"/>
          <w:color w:val="FF0000"/>
        </w:rPr>
        <w:t xml:space="preserve">Miraç </w:t>
      </w:r>
      <w:r w:rsidRPr="00F041E9">
        <w:rPr>
          <w:rFonts w:ascii="Calibri" w:eastAsia="Calibri" w:hAnsi="Calibri" w:cs="Calibri"/>
        </w:rPr>
        <w:t>denir.</w:t>
      </w:r>
    </w:p>
    <w:p w:rsidR="00F041E9" w:rsidRPr="001E479F" w:rsidRDefault="00736F68" w:rsidP="001E479F">
      <w:pPr>
        <w:pStyle w:val="ListeParagraf"/>
        <w:numPr>
          <w:ilvl w:val="0"/>
          <w:numId w:val="8"/>
        </w:numPr>
        <w:spacing w:after="0" w:line="360" w:lineRule="auto"/>
        <w:rPr>
          <w:rFonts w:cs="Calibri"/>
          <w:b/>
          <w:i/>
        </w:rPr>
      </w:pPr>
      <w:r w:rsidRPr="00F041E9">
        <w:rPr>
          <w:rFonts w:cs="Calibri"/>
          <w:b/>
          <w:i/>
        </w:rPr>
        <w:t xml:space="preserve">Aşağıda verilen bilgilerden doğru olanların yanına “D”, </w:t>
      </w:r>
      <w:r w:rsidRPr="00F041E9">
        <w:rPr>
          <w:rFonts w:cs="Calibri"/>
          <w:b/>
          <w:i/>
        </w:rPr>
        <w:t>yanlış</w:t>
      </w:r>
      <w:r>
        <w:rPr>
          <w:rFonts w:cs="Calibri"/>
          <w:b/>
          <w:i/>
        </w:rPr>
        <w:t xml:space="preserve"> </w:t>
      </w:r>
      <w:r w:rsidRPr="00F041E9">
        <w:rPr>
          <w:rFonts w:cs="Calibri"/>
          <w:b/>
          <w:i/>
        </w:rPr>
        <w:t>olanların yanına ise “Y” yazınız.</w:t>
      </w:r>
      <w:r w:rsidR="00102262">
        <w:rPr>
          <w:rFonts w:cs="Calibri"/>
          <w:b/>
          <w:i/>
        </w:rPr>
        <w:t xml:space="preserve"> (</w:t>
      </w:r>
      <w:r w:rsidR="00364F46">
        <w:rPr>
          <w:rFonts w:cs="Calibri"/>
          <w:b/>
          <w:i/>
        </w:rPr>
        <w:t>2</w:t>
      </w:r>
      <w:r w:rsidR="00102262">
        <w:rPr>
          <w:rFonts w:cs="Calibri"/>
          <w:b/>
          <w:i/>
        </w:rPr>
        <w:t>0 P)</w:t>
      </w:r>
    </w:p>
    <w:p w:rsidR="00F041E9" w:rsidRPr="00F041E9" w:rsidRDefault="00736F68" w:rsidP="006D1FFE">
      <w:pPr>
        <w:spacing w:after="0" w:line="360" w:lineRule="auto"/>
        <w:jc w:val="both"/>
        <w:rPr>
          <w:rFonts w:ascii="Calibri" w:eastAsia="Calibri" w:hAnsi="Calibri" w:cs="Calibri"/>
        </w:rPr>
      </w:pPr>
      <w:r w:rsidRPr="00F041E9">
        <w:rPr>
          <w:rFonts w:ascii="Calibri" w:eastAsia="Calibri" w:hAnsi="Calibri" w:cs="Calibri"/>
          <w:b/>
        </w:rPr>
        <w:t>1.</w:t>
      </w:r>
      <w:r>
        <w:rPr>
          <w:rFonts w:ascii="Calibri" w:eastAsia="Calibri" w:hAnsi="Calibri" w:cs="Calibri"/>
        </w:rPr>
        <w:t xml:space="preserve"> (</w:t>
      </w:r>
      <w:r w:rsidR="003764A8">
        <w:rPr>
          <w:rFonts w:ascii="Calibri" w:eastAsia="Calibri" w:hAnsi="Calibri" w:cs="Calibri"/>
        </w:rPr>
        <w:t xml:space="preserve"> </w:t>
      </w:r>
      <w:r w:rsidR="003764A8">
        <w:rPr>
          <w:rFonts w:ascii="Calibri" w:eastAsia="Calibri" w:hAnsi="Calibri" w:cs="Calibri"/>
          <w:color w:val="FF0000"/>
          <w:sz w:val="24"/>
          <w:szCs w:val="24"/>
        </w:rPr>
        <w:t>Y</w:t>
      </w:r>
      <w:r w:rsidR="005B140D">
        <w:rPr>
          <w:rFonts w:ascii="Calibri" w:eastAsia="Calibri" w:hAnsi="Calibri" w:cs="Calibri"/>
          <w:color w:val="FF0000"/>
        </w:rPr>
        <w:t xml:space="preserve"> </w:t>
      </w:r>
      <w:r w:rsidRPr="00F041E9">
        <w:rPr>
          <w:rFonts w:ascii="Calibri" w:eastAsia="Calibri" w:hAnsi="Calibri" w:cs="Calibri"/>
        </w:rPr>
        <w:t>) Peygamberimiz, insanları ilk önce İslam’a aç</w:t>
      </w:r>
      <w:r w:rsidR="008D426A">
        <w:rPr>
          <w:rFonts w:ascii="Calibri" w:eastAsia="Calibri" w:hAnsi="Calibri" w:cs="Calibri"/>
        </w:rPr>
        <w:t>ıkça davet etmiş;</w:t>
      </w:r>
      <w:r w:rsidR="006D1FFE">
        <w:rPr>
          <w:rFonts w:ascii="Calibri" w:eastAsia="Calibri" w:hAnsi="Calibri" w:cs="Calibri"/>
        </w:rPr>
        <w:t xml:space="preserve"> </w:t>
      </w:r>
      <w:r w:rsidRPr="00F041E9">
        <w:rPr>
          <w:rFonts w:ascii="Calibri" w:eastAsia="Calibri" w:hAnsi="Calibri" w:cs="Calibri"/>
        </w:rPr>
        <w:t>daha sonra tepki ve baskı görünce gizli davete başlamıştır.</w:t>
      </w:r>
    </w:p>
    <w:p w:rsidR="00F041E9" w:rsidRPr="00F041E9" w:rsidRDefault="00736F68" w:rsidP="006D1FFE">
      <w:pPr>
        <w:spacing w:after="0" w:line="360" w:lineRule="auto"/>
        <w:jc w:val="both"/>
        <w:rPr>
          <w:rFonts w:ascii="Calibri" w:eastAsia="Calibri" w:hAnsi="Calibri" w:cs="Calibri"/>
        </w:rPr>
      </w:pPr>
      <w:r w:rsidRPr="00F041E9">
        <w:rPr>
          <w:rFonts w:ascii="Calibri" w:eastAsia="Calibri" w:hAnsi="Calibri" w:cs="Calibri"/>
          <w:b/>
        </w:rPr>
        <w:t>2.</w:t>
      </w:r>
      <w:r w:rsidRPr="00F041E9">
        <w:rPr>
          <w:rFonts w:ascii="Calibri" w:eastAsia="Calibri" w:hAnsi="Calibri" w:cs="Calibri"/>
        </w:rPr>
        <w:t xml:space="preserve"> (</w:t>
      </w:r>
      <w:r w:rsidR="00EC2507">
        <w:rPr>
          <w:rFonts w:ascii="Calibri" w:eastAsia="Calibri" w:hAnsi="Calibri" w:cs="Calibri"/>
        </w:rPr>
        <w:t xml:space="preserve"> </w:t>
      </w:r>
      <w:r w:rsidR="003764A8">
        <w:rPr>
          <w:rFonts w:ascii="Calibri" w:eastAsia="Calibri" w:hAnsi="Calibri" w:cs="Calibri"/>
          <w:color w:val="FF0000"/>
          <w:sz w:val="24"/>
          <w:szCs w:val="24"/>
        </w:rPr>
        <w:t>D</w:t>
      </w:r>
      <w:r w:rsidR="00EC2507">
        <w:rPr>
          <w:rFonts w:ascii="Calibri" w:eastAsia="Calibri" w:hAnsi="Calibri" w:cs="Calibri"/>
        </w:rPr>
        <w:t xml:space="preserve"> </w:t>
      </w:r>
      <w:r w:rsidRPr="00F041E9">
        <w:rPr>
          <w:rFonts w:ascii="Calibri" w:eastAsia="Calibri" w:hAnsi="Calibri" w:cs="Calibri"/>
        </w:rPr>
        <w:t>) Peygamberimizin eşi Hz. Hatice il</w:t>
      </w:r>
      <w:r>
        <w:rPr>
          <w:rFonts w:ascii="Calibri" w:eastAsia="Calibri" w:hAnsi="Calibri" w:cs="Calibri"/>
        </w:rPr>
        <w:t xml:space="preserve">e amcası Ebu Talip’in vefatları </w:t>
      </w:r>
      <w:r w:rsidRPr="00F041E9">
        <w:rPr>
          <w:rFonts w:ascii="Calibri" w:eastAsia="Calibri" w:hAnsi="Calibri" w:cs="Calibri"/>
        </w:rPr>
        <w:t>sebebiyle peygamberliğin onuncu senes</w:t>
      </w:r>
      <w:r>
        <w:rPr>
          <w:rFonts w:ascii="Calibri" w:eastAsia="Calibri" w:hAnsi="Calibri" w:cs="Calibri"/>
        </w:rPr>
        <w:t xml:space="preserve">ine senetü’l-hüzün (hüzün yılı) </w:t>
      </w:r>
      <w:r w:rsidRPr="00F041E9">
        <w:rPr>
          <w:rFonts w:ascii="Calibri" w:eastAsia="Calibri" w:hAnsi="Calibri" w:cs="Calibri"/>
        </w:rPr>
        <w:t>denildi.</w:t>
      </w:r>
    </w:p>
    <w:p w:rsidR="00F041E9" w:rsidRPr="00F041E9" w:rsidRDefault="00736F68" w:rsidP="006D1FFE">
      <w:pPr>
        <w:spacing w:after="0" w:line="360" w:lineRule="auto"/>
        <w:jc w:val="both"/>
        <w:rPr>
          <w:rFonts w:ascii="Calibri" w:eastAsia="Calibri" w:hAnsi="Calibri" w:cs="Calibri"/>
        </w:rPr>
      </w:pPr>
      <w:r w:rsidRPr="00F041E9">
        <w:rPr>
          <w:rFonts w:ascii="Calibri" w:eastAsia="Calibri" w:hAnsi="Calibri" w:cs="Calibri"/>
          <w:b/>
        </w:rPr>
        <w:t>3.</w:t>
      </w:r>
      <w:r>
        <w:rPr>
          <w:rFonts w:ascii="Calibri" w:eastAsia="Calibri" w:hAnsi="Calibri" w:cs="Calibri"/>
        </w:rPr>
        <w:t xml:space="preserve"> (</w:t>
      </w:r>
      <w:r w:rsidR="00B0692F">
        <w:rPr>
          <w:rFonts w:ascii="Calibri" w:eastAsia="Calibri" w:hAnsi="Calibri" w:cs="Calibri"/>
        </w:rPr>
        <w:t xml:space="preserve"> </w:t>
      </w:r>
      <w:r w:rsidR="003764A8">
        <w:rPr>
          <w:rFonts w:ascii="Calibri" w:eastAsia="Calibri" w:hAnsi="Calibri" w:cs="Calibri"/>
          <w:color w:val="FF0000"/>
          <w:sz w:val="24"/>
          <w:szCs w:val="24"/>
        </w:rPr>
        <w:t xml:space="preserve">D </w:t>
      </w:r>
      <w:r w:rsidRPr="00F041E9">
        <w:rPr>
          <w:rFonts w:ascii="Calibri" w:eastAsia="Calibri" w:hAnsi="Calibri" w:cs="Calibri"/>
        </w:rPr>
        <w:t>) Hz. Ali, müşrikleri yanıltmak için Peygamberimizin yatağına yatarak kendi canı pahasına fedakârlıkta bulundu.</w:t>
      </w:r>
    </w:p>
    <w:p w:rsidR="00F041E9" w:rsidRPr="00F041E9" w:rsidRDefault="00736F68" w:rsidP="006D1FFE">
      <w:pPr>
        <w:spacing w:after="0" w:line="360" w:lineRule="auto"/>
        <w:jc w:val="both"/>
        <w:rPr>
          <w:rFonts w:ascii="Calibri" w:eastAsia="Calibri" w:hAnsi="Calibri" w:cs="Calibri"/>
        </w:rPr>
      </w:pPr>
      <w:r w:rsidRPr="00F041E9">
        <w:rPr>
          <w:rFonts w:ascii="Calibri" w:eastAsia="Calibri" w:hAnsi="Calibri" w:cs="Calibri"/>
          <w:b/>
        </w:rPr>
        <w:t>4.</w:t>
      </w:r>
      <w:r w:rsidRPr="00F041E9">
        <w:rPr>
          <w:rFonts w:ascii="Calibri" w:eastAsia="Calibri" w:hAnsi="Calibri" w:cs="Calibri"/>
        </w:rPr>
        <w:t xml:space="preserve"> (</w:t>
      </w:r>
      <w:r w:rsidR="00EC2507">
        <w:rPr>
          <w:rFonts w:ascii="Calibri" w:eastAsia="Calibri" w:hAnsi="Calibri" w:cs="Calibri"/>
        </w:rPr>
        <w:t xml:space="preserve"> </w:t>
      </w:r>
      <w:r w:rsidR="003764A8">
        <w:rPr>
          <w:rFonts w:ascii="Calibri" w:eastAsia="Calibri" w:hAnsi="Calibri" w:cs="Calibri"/>
          <w:color w:val="FF0000"/>
          <w:sz w:val="24"/>
          <w:szCs w:val="24"/>
        </w:rPr>
        <w:t>D</w:t>
      </w:r>
      <w:r w:rsidR="00EC2507">
        <w:rPr>
          <w:rFonts w:ascii="Calibri" w:eastAsia="Calibri" w:hAnsi="Calibri" w:cs="Calibri"/>
        </w:rPr>
        <w:t xml:space="preserve"> </w:t>
      </w:r>
      <w:r w:rsidRPr="00F041E9">
        <w:rPr>
          <w:rFonts w:ascii="Calibri" w:eastAsia="Calibri" w:hAnsi="Calibri" w:cs="Calibri"/>
        </w:rPr>
        <w:t xml:space="preserve">) Akabe Biatları, Taifliler ile Peygamber Efendimiz </w:t>
      </w:r>
      <w:r w:rsidRPr="00F041E9">
        <w:rPr>
          <w:rFonts w:ascii="Calibri" w:eastAsia="Calibri" w:hAnsi="Calibri" w:cs="Calibri"/>
        </w:rPr>
        <w:t>arasında gerçekleşti.</w:t>
      </w:r>
    </w:p>
    <w:p w:rsidR="00DB46F5" w:rsidRDefault="00736F68" w:rsidP="000E693F">
      <w:pPr>
        <w:spacing w:after="120" w:line="360" w:lineRule="auto"/>
        <w:jc w:val="both"/>
        <w:rPr>
          <w:rFonts w:ascii="Calibri" w:eastAsia="Calibri" w:hAnsi="Calibri" w:cs="Calibri"/>
        </w:rPr>
      </w:pPr>
      <w:r w:rsidRPr="00F041E9">
        <w:rPr>
          <w:rFonts w:ascii="Calibri" w:eastAsia="Calibri" w:hAnsi="Calibri" w:cs="Calibri"/>
          <w:b/>
        </w:rPr>
        <w:t>5.</w:t>
      </w:r>
      <w:r>
        <w:rPr>
          <w:rFonts w:ascii="Calibri" w:eastAsia="Calibri" w:hAnsi="Calibri" w:cs="Calibri"/>
        </w:rPr>
        <w:t xml:space="preserve"> (</w:t>
      </w:r>
      <w:r w:rsidR="00591168">
        <w:rPr>
          <w:rFonts w:ascii="Calibri" w:eastAsia="Calibri" w:hAnsi="Calibri" w:cs="Calibri"/>
        </w:rPr>
        <w:t xml:space="preserve"> </w:t>
      </w:r>
      <w:r w:rsidR="00B0692F">
        <w:rPr>
          <w:rFonts w:ascii="Calibri" w:eastAsia="Calibri" w:hAnsi="Calibri" w:cs="Calibri"/>
          <w:color w:val="FF0000"/>
          <w:sz w:val="24"/>
          <w:szCs w:val="24"/>
        </w:rPr>
        <w:t>D</w:t>
      </w:r>
      <w:r w:rsidR="00591168">
        <w:rPr>
          <w:rFonts w:ascii="Calibri" w:eastAsia="Calibri" w:hAnsi="Calibri" w:cs="Calibri"/>
          <w:color w:val="FF0000"/>
        </w:rPr>
        <w:t xml:space="preserve"> </w:t>
      </w:r>
      <w:r w:rsidRPr="00F041E9">
        <w:rPr>
          <w:rFonts w:ascii="Calibri" w:eastAsia="Calibri" w:hAnsi="Calibri" w:cs="Calibri"/>
        </w:rPr>
        <w:t xml:space="preserve">) Resulullah Kuba’dan Medine’ye </w:t>
      </w:r>
      <w:r>
        <w:rPr>
          <w:rFonts w:ascii="Calibri" w:eastAsia="Calibri" w:hAnsi="Calibri" w:cs="Calibri"/>
        </w:rPr>
        <w:t xml:space="preserve">doğru giderken Ranune Vadisi’ne </w:t>
      </w:r>
      <w:r w:rsidRPr="00F041E9">
        <w:rPr>
          <w:rFonts w:ascii="Calibri" w:eastAsia="Calibri" w:hAnsi="Calibri" w:cs="Calibri"/>
        </w:rPr>
        <w:t>geldiğinde ilk cuma namazını kıldırdı.</w:t>
      </w:r>
    </w:p>
    <w:p w:rsidR="00F041E9" w:rsidRDefault="00736F68" w:rsidP="001E479F">
      <w:pPr>
        <w:pStyle w:val="ListeParagraf"/>
        <w:numPr>
          <w:ilvl w:val="0"/>
          <w:numId w:val="8"/>
        </w:numPr>
        <w:spacing w:after="0" w:line="360" w:lineRule="auto"/>
        <w:rPr>
          <w:rFonts w:cs="Calibri"/>
          <w:b/>
          <w:i/>
        </w:rPr>
      </w:pPr>
      <w:r w:rsidRPr="00102262">
        <w:rPr>
          <w:rFonts w:cs="Calibri"/>
          <w:b/>
          <w:i/>
        </w:rPr>
        <w:t>Aşağıdaki sorular</w:t>
      </w:r>
      <w:r w:rsidR="00450537">
        <w:rPr>
          <w:rFonts w:cs="Calibri"/>
          <w:b/>
          <w:i/>
        </w:rPr>
        <w:t>da doğru olan şıkkı işaretleyiniz</w:t>
      </w:r>
      <w:r w:rsidRPr="00102262">
        <w:rPr>
          <w:rFonts w:cs="Calibri"/>
          <w:b/>
          <w:i/>
        </w:rPr>
        <w:t>.</w:t>
      </w:r>
      <w:r w:rsidR="008D426A" w:rsidRPr="00102262">
        <w:rPr>
          <w:rFonts w:cs="Calibri"/>
          <w:b/>
          <w:i/>
        </w:rPr>
        <w:t xml:space="preserve"> </w:t>
      </w:r>
      <w:r w:rsidR="00102262">
        <w:rPr>
          <w:rFonts w:cs="Calibri"/>
          <w:b/>
          <w:i/>
        </w:rPr>
        <w:t xml:space="preserve"> </w:t>
      </w:r>
      <w:r w:rsidR="008D426A" w:rsidRPr="00102262">
        <w:rPr>
          <w:rFonts w:cs="Calibri"/>
          <w:b/>
          <w:i/>
        </w:rPr>
        <w:t>(50</w:t>
      </w:r>
      <w:r w:rsidR="00102262">
        <w:rPr>
          <w:rFonts w:cs="Calibri"/>
          <w:b/>
          <w:i/>
        </w:rPr>
        <w:t xml:space="preserve"> P</w:t>
      </w:r>
      <w:r w:rsidR="008D426A" w:rsidRPr="00102262">
        <w:rPr>
          <w:rFonts w:cs="Calibri"/>
          <w:b/>
          <w:i/>
        </w:rPr>
        <w:t xml:space="preserve"> )</w:t>
      </w:r>
    </w:p>
    <w:p w:rsidR="0043553D" w:rsidRPr="006A026F" w:rsidRDefault="00736F68" w:rsidP="006A026F">
      <w:pPr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  <w:r w:rsidRPr="00023CCF">
        <w:rPr>
          <w:rFonts w:ascii="Calibri" w:eastAsia="Calibri" w:hAnsi="Calibri" w:cstheme="minorHAnsi"/>
          <w:b/>
          <w:sz w:val="20"/>
          <w:szCs w:val="20"/>
        </w:rPr>
        <w:t xml:space="preserve">1. </w:t>
      </w:r>
      <w:r w:rsidRPr="00021241">
        <w:rPr>
          <w:rFonts w:ascii="Calibri" w:eastAsia="Calibri" w:hAnsi="Calibri" w:cstheme="minorHAnsi"/>
          <w:sz w:val="20"/>
          <w:szCs w:val="20"/>
        </w:rPr>
        <w:t xml:space="preserve">Hz. Peygamber, Mekke’den hicret eden muhacirler ile Medineli Ensar arasında </w:t>
      </w:r>
      <w:r>
        <w:rPr>
          <w:rFonts w:ascii="Calibri" w:eastAsia="Calibri" w:hAnsi="Calibri" w:cstheme="minorHAnsi"/>
          <w:sz w:val="20"/>
          <w:szCs w:val="20"/>
        </w:rPr>
        <w:t xml:space="preserve">hangi </w:t>
      </w:r>
      <w:r w:rsidRPr="00021241">
        <w:rPr>
          <w:rFonts w:ascii="Calibri" w:eastAsia="Calibri" w:hAnsi="Calibri" w:cstheme="minorHAnsi"/>
          <w:sz w:val="20"/>
          <w:szCs w:val="20"/>
        </w:rPr>
        <w:t>antlaşma</w:t>
      </w:r>
      <w:r>
        <w:rPr>
          <w:rFonts w:ascii="Calibri" w:eastAsia="Calibri" w:hAnsi="Calibri" w:cstheme="minorHAnsi"/>
          <w:sz w:val="20"/>
          <w:szCs w:val="20"/>
        </w:rPr>
        <w:t>yı yapmıştır</w:t>
      </w:r>
      <w:r w:rsidR="006A026F">
        <w:rPr>
          <w:rFonts w:ascii="Calibri" w:eastAsia="Calibri" w:hAnsi="Calibri" w:cstheme="minorHAnsi"/>
          <w:sz w:val="20"/>
          <w:szCs w:val="20"/>
        </w:rPr>
        <w:t>?</w:t>
      </w:r>
    </w:p>
    <w:p w:rsidR="0043553D" w:rsidRDefault="00736F68" w:rsidP="00A66E7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bCs/>
          <w:sz w:val="20"/>
          <w:szCs w:val="20"/>
        </w:rPr>
      </w:pPr>
      <w:r w:rsidRPr="00951C28">
        <w:rPr>
          <w:rFonts w:ascii="Calibri" w:eastAsia="Calibri" w:hAnsi="Calibri" w:cstheme="minorHAnsi"/>
          <w:b/>
          <w:bCs/>
          <w:color w:val="FF0000"/>
          <w:sz w:val="20"/>
          <w:szCs w:val="20"/>
        </w:rPr>
        <w:t xml:space="preserve">A) </w:t>
      </w:r>
      <w:r w:rsidRPr="00951C28">
        <w:rPr>
          <w:rFonts w:ascii="Calibri" w:eastAsia="Calibri" w:hAnsi="Calibri" w:cstheme="minorHAnsi"/>
          <w:bCs/>
          <w:color w:val="FF0000"/>
          <w:sz w:val="20"/>
          <w:szCs w:val="20"/>
        </w:rPr>
        <w:t>Muahat</w:t>
      </w:r>
      <w:r w:rsidRPr="00021241">
        <w:rPr>
          <w:rFonts w:ascii="Calibri" w:eastAsia="Calibri" w:hAnsi="Calibri" w:cstheme="minorHAnsi"/>
          <w:bCs/>
          <w:sz w:val="20"/>
          <w:szCs w:val="20"/>
        </w:rPr>
        <w:tab/>
      </w:r>
      <w:r w:rsidRPr="00021241">
        <w:rPr>
          <w:rFonts w:ascii="Calibri" w:eastAsia="Calibri" w:hAnsi="Calibri" w:cstheme="minorHAnsi"/>
          <w:b/>
          <w:bCs/>
          <w:sz w:val="20"/>
          <w:szCs w:val="20"/>
        </w:rPr>
        <w:t xml:space="preserve">B) </w:t>
      </w:r>
      <w:r>
        <w:rPr>
          <w:rFonts w:ascii="Calibri" w:eastAsia="Calibri" w:hAnsi="Calibri" w:cstheme="minorHAnsi"/>
          <w:bCs/>
          <w:sz w:val="20"/>
          <w:szCs w:val="20"/>
        </w:rPr>
        <w:t xml:space="preserve">Marifet </w:t>
      </w:r>
      <w:r w:rsidR="00A66E7F">
        <w:rPr>
          <w:rFonts w:ascii="Calibri" w:eastAsia="Calibri" w:hAnsi="Calibri" w:cstheme="minorHAnsi"/>
          <w:bCs/>
          <w:sz w:val="20"/>
          <w:szCs w:val="20"/>
        </w:rPr>
        <w:t xml:space="preserve">                    </w:t>
      </w:r>
      <w:r>
        <w:rPr>
          <w:rFonts w:ascii="Calibri" w:eastAsia="Calibri" w:hAnsi="Calibri" w:cstheme="minorHAnsi"/>
          <w:bCs/>
          <w:sz w:val="20"/>
          <w:szCs w:val="20"/>
        </w:rPr>
        <w:t xml:space="preserve"> </w:t>
      </w:r>
      <w:r w:rsidRPr="00021241">
        <w:rPr>
          <w:rFonts w:ascii="Calibri" w:eastAsia="Calibri" w:hAnsi="Calibri" w:cstheme="minorHAnsi"/>
          <w:b/>
          <w:bCs/>
          <w:sz w:val="20"/>
          <w:szCs w:val="20"/>
        </w:rPr>
        <w:t xml:space="preserve">C) </w:t>
      </w:r>
      <w:r>
        <w:rPr>
          <w:rFonts w:ascii="Calibri" w:eastAsia="Calibri" w:hAnsi="Calibri" w:cstheme="minorHAnsi"/>
          <w:bCs/>
          <w:sz w:val="20"/>
          <w:szCs w:val="20"/>
        </w:rPr>
        <w:t>Mütareke</w:t>
      </w:r>
      <w:r w:rsidR="00A66E7F">
        <w:rPr>
          <w:rFonts w:ascii="Calibri" w:eastAsia="Calibri" w:hAnsi="Calibri" w:cstheme="minorHAnsi"/>
          <w:bCs/>
          <w:sz w:val="20"/>
          <w:szCs w:val="20"/>
        </w:rPr>
        <w:t xml:space="preserve">                                     </w:t>
      </w:r>
      <w:r w:rsidRPr="00021241">
        <w:rPr>
          <w:rFonts w:ascii="Calibri" w:eastAsia="Calibri" w:hAnsi="Calibri" w:cstheme="minorHAnsi"/>
          <w:b/>
          <w:bCs/>
          <w:sz w:val="20"/>
          <w:szCs w:val="20"/>
        </w:rPr>
        <w:t xml:space="preserve">D) </w:t>
      </w:r>
      <w:r>
        <w:rPr>
          <w:rFonts w:ascii="Calibri" w:eastAsia="Calibri" w:hAnsi="Calibri" w:cstheme="minorHAnsi"/>
          <w:bCs/>
          <w:sz w:val="20"/>
          <w:szCs w:val="20"/>
        </w:rPr>
        <w:t>M</w:t>
      </w:r>
      <w:r w:rsidRPr="00021241">
        <w:rPr>
          <w:rFonts w:ascii="Calibri" w:eastAsia="Calibri" w:hAnsi="Calibri" w:cstheme="minorHAnsi"/>
          <w:bCs/>
          <w:sz w:val="20"/>
          <w:szCs w:val="20"/>
        </w:rPr>
        <w:t>uhabbet</w:t>
      </w:r>
      <w:r w:rsidR="00A66E7F">
        <w:rPr>
          <w:rFonts w:ascii="Calibri" w:eastAsia="Calibri" w:hAnsi="Calibri" w:cstheme="minorHAnsi"/>
          <w:bCs/>
          <w:sz w:val="20"/>
          <w:szCs w:val="20"/>
        </w:rPr>
        <w:t xml:space="preserve">                          </w:t>
      </w:r>
      <w:r w:rsidRPr="00021241">
        <w:rPr>
          <w:rFonts w:ascii="Calibri" w:eastAsia="Calibri" w:hAnsi="Calibri" w:cstheme="minorHAnsi"/>
          <w:b/>
          <w:bCs/>
          <w:sz w:val="20"/>
          <w:szCs w:val="20"/>
        </w:rPr>
        <w:t xml:space="preserve">E) </w:t>
      </w:r>
      <w:r>
        <w:rPr>
          <w:rFonts w:ascii="Calibri" w:eastAsia="Calibri" w:hAnsi="Calibri" w:cstheme="minorHAnsi"/>
          <w:bCs/>
          <w:sz w:val="20"/>
          <w:szCs w:val="20"/>
        </w:rPr>
        <w:t>Muhalefet</w:t>
      </w:r>
    </w:p>
    <w:p w:rsidR="00D8087E" w:rsidRDefault="00D8087E" w:rsidP="00A66E7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bCs/>
          <w:sz w:val="20"/>
          <w:szCs w:val="20"/>
        </w:rPr>
      </w:pPr>
    </w:p>
    <w:p w:rsidR="002572C3" w:rsidRPr="00021241" w:rsidRDefault="00736F68" w:rsidP="002572C3">
      <w:pPr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  <w:r>
        <w:rPr>
          <w:rFonts w:ascii="Calibri" w:eastAsia="Calibri" w:hAnsi="Calibri" w:cstheme="minorHAnsi"/>
          <w:b/>
          <w:sz w:val="20"/>
          <w:szCs w:val="20"/>
        </w:rPr>
        <w:t>2</w:t>
      </w:r>
      <w:r w:rsidRPr="00021241">
        <w:rPr>
          <w:rFonts w:ascii="Calibri" w:eastAsia="Calibri" w:hAnsi="Calibri" w:cstheme="minorHAnsi"/>
          <w:b/>
          <w:sz w:val="20"/>
          <w:szCs w:val="20"/>
        </w:rPr>
        <w:t xml:space="preserve">. </w:t>
      </w:r>
      <w:r>
        <w:rPr>
          <w:rFonts w:ascii="Calibri" w:eastAsia="Calibri" w:hAnsi="Calibri" w:cstheme="minorHAnsi"/>
          <w:bCs/>
          <w:sz w:val="20"/>
          <w:szCs w:val="20"/>
        </w:rPr>
        <w:t xml:space="preserve">Hz. </w:t>
      </w:r>
      <w:r w:rsidRPr="00021241">
        <w:rPr>
          <w:rFonts w:ascii="Calibri" w:eastAsia="Calibri" w:hAnsi="Calibri" w:cstheme="minorHAnsi"/>
          <w:sz w:val="20"/>
          <w:szCs w:val="20"/>
        </w:rPr>
        <w:t xml:space="preserve">Peygamberimizin bizzat katılarak sevk, komuta ve idare ettiği askerî harekâtlara </w:t>
      </w:r>
      <w:r>
        <w:rPr>
          <w:rFonts w:ascii="Calibri" w:eastAsia="Calibri" w:hAnsi="Calibri" w:cstheme="minorHAnsi"/>
          <w:sz w:val="20"/>
          <w:szCs w:val="20"/>
        </w:rPr>
        <w:t>ne ad verilir?</w:t>
      </w:r>
    </w:p>
    <w:p w:rsidR="002572C3" w:rsidRDefault="00736F68" w:rsidP="002572C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  <w:r>
        <w:rPr>
          <w:rFonts w:ascii="Calibri" w:eastAsia="Calibri" w:hAnsi="Calibri" w:cstheme="minorHAnsi"/>
          <w:b/>
          <w:bCs/>
          <w:sz w:val="20"/>
          <w:szCs w:val="20"/>
        </w:rPr>
        <w:t xml:space="preserve">A) </w:t>
      </w:r>
      <w:r>
        <w:rPr>
          <w:rFonts w:ascii="Calibri" w:eastAsia="Calibri" w:hAnsi="Calibri" w:cstheme="minorHAnsi"/>
          <w:sz w:val="20"/>
          <w:szCs w:val="20"/>
        </w:rPr>
        <w:t xml:space="preserve">Sefer                          </w:t>
      </w:r>
      <w:r w:rsidRPr="00951C28">
        <w:rPr>
          <w:rFonts w:ascii="Calibri" w:eastAsia="Calibri" w:hAnsi="Calibri" w:cstheme="minorHAnsi"/>
          <w:b/>
          <w:bCs/>
          <w:color w:val="FF0000"/>
          <w:sz w:val="20"/>
          <w:szCs w:val="20"/>
        </w:rPr>
        <w:t xml:space="preserve">B) </w:t>
      </w:r>
      <w:r w:rsidRPr="00951C28">
        <w:rPr>
          <w:rFonts w:ascii="Calibri" w:eastAsia="Calibri" w:hAnsi="Calibri" w:cstheme="minorHAnsi"/>
          <w:color w:val="FF0000"/>
          <w:sz w:val="20"/>
          <w:szCs w:val="20"/>
        </w:rPr>
        <w:t>Gazve</w:t>
      </w:r>
      <w:r>
        <w:rPr>
          <w:rFonts w:ascii="Calibri" w:eastAsia="Calibri" w:hAnsi="Calibri" w:cstheme="minorHAnsi"/>
          <w:sz w:val="20"/>
          <w:szCs w:val="20"/>
        </w:rPr>
        <w:t xml:space="preserve">           </w:t>
      </w:r>
      <w:r w:rsidR="00BC35A7">
        <w:rPr>
          <w:rFonts w:ascii="Calibri" w:eastAsia="Calibri" w:hAnsi="Calibri" w:cstheme="minorHAnsi"/>
          <w:sz w:val="20"/>
          <w:szCs w:val="20"/>
        </w:rPr>
        <w:t xml:space="preserve">           </w:t>
      </w:r>
      <w:r>
        <w:rPr>
          <w:rFonts w:ascii="Calibri" w:eastAsia="Calibri" w:hAnsi="Calibri" w:cstheme="minorHAnsi"/>
          <w:sz w:val="20"/>
          <w:szCs w:val="20"/>
        </w:rPr>
        <w:t xml:space="preserve"> </w:t>
      </w:r>
      <w:r>
        <w:rPr>
          <w:rFonts w:ascii="Calibri" w:eastAsia="Calibri" w:hAnsi="Calibri" w:cstheme="minorHAnsi"/>
          <w:b/>
          <w:bCs/>
          <w:sz w:val="20"/>
          <w:szCs w:val="20"/>
        </w:rPr>
        <w:t xml:space="preserve">C) </w:t>
      </w:r>
      <w:r w:rsidR="00BC35A7">
        <w:rPr>
          <w:rFonts w:ascii="Calibri" w:eastAsia="Calibri" w:hAnsi="Calibri" w:cstheme="minorHAnsi"/>
          <w:sz w:val="20"/>
          <w:szCs w:val="20"/>
        </w:rPr>
        <w:t xml:space="preserve">Seriyye                           </w:t>
      </w:r>
      <w:r w:rsidR="00BC35A7">
        <w:rPr>
          <w:rFonts w:ascii="Calibri" w:eastAsia="Calibri" w:hAnsi="Calibri" w:cstheme="minorHAnsi"/>
          <w:b/>
          <w:bCs/>
          <w:sz w:val="20"/>
          <w:szCs w:val="20"/>
        </w:rPr>
        <w:t xml:space="preserve">D) </w:t>
      </w:r>
      <w:r w:rsidR="00BC35A7">
        <w:rPr>
          <w:rFonts w:ascii="Calibri" w:eastAsia="Calibri" w:hAnsi="Calibri" w:cstheme="minorHAnsi"/>
          <w:sz w:val="20"/>
          <w:szCs w:val="20"/>
        </w:rPr>
        <w:t xml:space="preserve">Mücadele                           </w:t>
      </w:r>
      <w:r w:rsidR="00BC35A7">
        <w:rPr>
          <w:rFonts w:ascii="Calibri" w:eastAsia="Calibri" w:hAnsi="Calibri" w:cstheme="minorHAnsi"/>
          <w:b/>
          <w:bCs/>
          <w:sz w:val="20"/>
          <w:szCs w:val="20"/>
        </w:rPr>
        <w:t xml:space="preserve">E) </w:t>
      </w:r>
      <w:r w:rsidR="005F314D">
        <w:rPr>
          <w:rFonts w:ascii="Calibri" w:eastAsia="Calibri" w:hAnsi="Calibri" w:cstheme="minorHAnsi"/>
          <w:sz w:val="20"/>
          <w:szCs w:val="20"/>
        </w:rPr>
        <w:t>Çatışma</w:t>
      </w:r>
      <w:r>
        <w:rPr>
          <w:rFonts w:ascii="Calibri" w:eastAsia="Calibri" w:hAnsi="Calibri" w:cstheme="minorHAnsi"/>
          <w:sz w:val="20"/>
          <w:szCs w:val="20"/>
        </w:rPr>
        <w:t xml:space="preserve"> </w:t>
      </w:r>
    </w:p>
    <w:p w:rsidR="00B57BAB" w:rsidRDefault="00B57BAB" w:rsidP="002572C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</w:p>
    <w:p w:rsidR="00B57BAB" w:rsidRDefault="00736F68" w:rsidP="002572C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  <w:r>
        <w:rPr>
          <w:rFonts w:ascii="Calibri" w:eastAsia="Calibri" w:hAnsi="Calibri" w:cstheme="minorHAnsi"/>
          <w:b/>
          <w:bCs/>
          <w:sz w:val="20"/>
          <w:szCs w:val="20"/>
        </w:rPr>
        <w:t xml:space="preserve">3. </w:t>
      </w:r>
      <w:r>
        <w:rPr>
          <w:rFonts w:ascii="Calibri" w:eastAsia="Calibri" w:hAnsi="Calibri" w:cstheme="minorHAnsi"/>
          <w:sz w:val="20"/>
          <w:szCs w:val="20"/>
        </w:rPr>
        <w:t xml:space="preserve">Hz. </w:t>
      </w:r>
      <w:r>
        <w:rPr>
          <w:rFonts w:ascii="Calibri" w:eastAsia="Calibri" w:hAnsi="Calibri" w:cstheme="minorHAnsi"/>
          <w:sz w:val="20"/>
          <w:szCs w:val="20"/>
        </w:rPr>
        <w:t>Peygamber’e ilk vahiy nerede gelmiştir?</w:t>
      </w:r>
    </w:p>
    <w:p w:rsidR="00724073" w:rsidRDefault="00736F68" w:rsidP="002572C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  <w:r>
        <w:rPr>
          <w:rFonts w:ascii="Calibri" w:eastAsia="Calibri" w:hAnsi="Calibri" w:cstheme="minorHAnsi"/>
          <w:b/>
          <w:bCs/>
          <w:sz w:val="20"/>
          <w:szCs w:val="20"/>
        </w:rPr>
        <w:t xml:space="preserve">A) </w:t>
      </w:r>
      <w:r>
        <w:rPr>
          <w:rFonts w:ascii="Calibri" w:eastAsia="Calibri" w:hAnsi="Calibri" w:cstheme="minorHAnsi"/>
          <w:sz w:val="20"/>
          <w:szCs w:val="20"/>
        </w:rPr>
        <w:t xml:space="preserve">Medine                 </w:t>
      </w:r>
      <w:r w:rsidR="00F55E36">
        <w:rPr>
          <w:rFonts w:ascii="Calibri" w:eastAsia="Calibri" w:hAnsi="Calibri" w:cstheme="minorHAnsi"/>
          <w:sz w:val="20"/>
          <w:szCs w:val="20"/>
        </w:rPr>
        <w:t xml:space="preserve">                  </w:t>
      </w:r>
      <w:r>
        <w:rPr>
          <w:rFonts w:ascii="Calibri" w:eastAsia="Calibri" w:hAnsi="Calibri" w:cstheme="minorHAnsi"/>
          <w:sz w:val="20"/>
          <w:szCs w:val="20"/>
        </w:rPr>
        <w:t xml:space="preserve">  </w:t>
      </w:r>
      <w:r>
        <w:rPr>
          <w:rFonts w:ascii="Calibri" w:eastAsia="Calibri" w:hAnsi="Calibri" w:cstheme="minorHAnsi"/>
          <w:b/>
          <w:bCs/>
          <w:sz w:val="20"/>
          <w:szCs w:val="20"/>
        </w:rPr>
        <w:t xml:space="preserve">B) </w:t>
      </w:r>
      <w:r>
        <w:rPr>
          <w:rFonts w:ascii="Calibri" w:eastAsia="Calibri" w:hAnsi="Calibri" w:cstheme="minorHAnsi"/>
          <w:sz w:val="20"/>
          <w:szCs w:val="20"/>
        </w:rPr>
        <w:t xml:space="preserve">Taif                        </w:t>
      </w:r>
      <w:r w:rsidRPr="007D75D6">
        <w:rPr>
          <w:rFonts w:ascii="Calibri" w:eastAsia="Calibri" w:hAnsi="Calibri" w:cstheme="minorHAnsi"/>
          <w:b/>
          <w:bCs/>
          <w:color w:val="FF0000"/>
          <w:sz w:val="20"/>
          <w:szCs w:val="20"/>
        </w:rPr>
        <w:t xml:space="preserve">C) </w:t>
      </w:r>
      <w:r w:rsidR="00F55E36" w:rsidRPr="007D75D6">
        <w:rPr>
          <w:rFonts w:ascii="Calibri" w:eastAsia="Calibri" w:hAnsi="Calibri" w:cstheme="minorHAnsi"/>
          <w:color w:val="FF0000"/>
          <w:sz w:val="20"/>
          <w:szCs w:val="20"/>
        </w:rPr>
        <w:t>Mekke</w:t>
      </w:r>
      <w:r w:rsidR="00F55E36">
        <w:rPr>
          <w:rFonts w:ascii="Calibri" w:eastAsia="Calibri" w:hAnsi="Calibri" w:cstheme="minorHAnsi"/>
          <w:sz w:val="20"/>
          <w:szCs w:val="20"/>
        </w:rPr>
        <w:t xml:space="preserve">                                   </w:t>
      </w:r>
      <w:r w:rsidR="00F55E36">
        <w:rPr>
          <w:rFonts w:ascii="Calibri" w:eastAsia="Calibri" w:hAnsi="Calibri" w:cstheme="minorHAnsi"/>
          <w:b/>
          <w:bCs/>
          <w:sz w:val="20"/>
          <w:szCs w:val="20"/>
        </w:rPr>
        <w:t xml:space="preserve">D) </w:t>
      </w:r>
      <w:r w:rsidR="00F55E36">
        <w:rPr>
          <w:rFonts w:ascii="Calibri" w:eastAsia="Calibri" w:hAnsi="Calibri" w:cstheme="minorHAnsi"/>
          <w:sz w:val="20"/>
          <w:szCs w:val="20"/>
        </w:rPr>
        <w:t xml:space="preserve">Cidde                      </w:t>
      </w:r>
      <w:r w:rsidR="00F55E36">
        <w:rPr>
          <w:rFonts w:ascii="Calibri" w:eastAsia="Calibri" w:hAnsi="Calibri" w:cstheme="minorHAnsi"/>
          <w:b/>
          <w:bCs/>
          <w:sz w:val="20"/>
          <w:szCs w:val="20"/>
        </w:rPr>
        <w:t xml:space="preserve">E) </w:t>
      </w:r>
      <w:r w:rsidR="00F55E36">
        <w:rPr>
          <w:rFonts w:ascii="Calibri" w:eastAsia="Calibri" w:hAnsi="Calibri" w:cstheme="minorHAnsi"/>
          <w:sz w:val="20"/>
          <w:szCs w:val="20"/>
        </w:rPr>
        <w:t>Şam</w:t>
      </w:r>
    </w:p>
    <w:p w:rsidR="00442670" w:rsidRDefault="00442670" w:rsidP="002572C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</w:p>
    <w:p w:rsidR="00442670" w:rsidRDefault="00736F68" w:rsidP="002572C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  <w:r>
        <w:rPr>
          <w:rFonts w:ascii="Calibri" w:eastAsia="Calibri" w:hAnsi="Calibri" w:cstheme="minorHAnsi"/>
          <w:b/>
          <w:bCs/>
          <w:sz w:val="20"/>
          <w:szCs w:val="20"/>
        </w:rPr>
        <w:t>4.</w:t>
      </w:r>
      <w:r w:rsidR="00ED454D">
        <w:rPr>
          <w:rFonts w:ascii="Calibri" w:eastAsia="Calibri" w:hAnsi="Calibri" w:cstheme="minorHAnsi"/>
          <w:b/>
          <w:bCs/>
          <w:sz w:val="20"/>
          <w:szCs w:val="20"/>
        </w:rPr>
        <w:t xml:space="preserve"> </w:t>
      </w:r>
      <w:r w:rsidR="00ED454D">
        <w:rPr>
          <w:rFonts w:ascii="Calibri" w:eastAsia="Calibri" w:hAnsi="Calibri" w:cstheme="minorHAnsi"/>
          <w:sz w:val="20"/>
          <w:szCs w:val="20"/>
        </w:rPr>
        <w:t>Hz. Peygamber ve Müslümanlar Mekke’den Medine’ye kaç yılında hicret/göç etmişlerdir?</w:t>
      </w:r>
    </w:p>
    <w:p w:rsidR="00ED454D" w:rsidRDefault="00736F68" w:rsidP="002572C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  <w:r>
        <w:rPr>
          <w:rFonts w:ascii="Calibri" w:eastAsia="Calibri" w:hAnsi="Calibri" w:cstheme="minorHAnsi"/>
          <w:b/>
          <w:bCs/>
          <w:sz w:val="20"/>
          <w:szCs w:val="20"/>
        </w:rPr>
        <w:t xml:space="preserve">A) </w:t>
      </w:r>
      <w:r w:rsidR="00EF6006">
        <w:rPr>
          <w:rFonts w:ascii="Calibri" w:eastAsia="Calibri" w:hAnsi="Calibri" w:cstheme="minorHAnsi"/>
          <w:sz w:val="20"/>
          <w:szCs w:val="20"/>
        </w:rPr>
        <w:t xml:space="preserve">615                             </w:t>
      </w:r>
      <w:r w:rsidR="00EF6006">
        <w:rPr>
          <w:rFonts w:ascii="Calibri" w:eastAsia="Calibri" w:hAnsi="Calibri" w:cstheme="minorHAnsi"/>
          <w:b/>
          <w:bCs/>
          <w:sz w:val="20"/>
          <w:szCs w:val="20"/>
        </w:rPr>
        <w:t xml:space="preserve">B) </w:t>
      </w:r>
      <w:r w:rsidR="00EF6006">
        <w:rPr>
          <w:rFonts w:ascii="Calibri" w:eastAsia="Calibri" w:hAnsi="Calibri" w:cstheme="minorHAnsi"/>
          <w:sz w:val="20"/>
          <w:szCs w:val="20"/>
        </w:rPr>
        <w:t xml:space="preserve">610                                </w:t>
      </w:r>
      <w:r w:rsidR="00EF6006">
        <w:rPr>
          <w:rFonts w:ascii="Calibri" w:eastAsia="Calibri" w:hAnsi="Calibri" w:cstheme="minorHAnsi"/>
          <w:b/>
          <w:bCs/>
          <w:sz w:val="20"/>
          <w:szCs w:val="20"/>
        </w:rPr>
        <w:t xml:space="preserve">C) </w:t>
      </w:r>
      <w:r w:rsidR="00EF6006">
        <w:rPr>
          <w:rFonts w:ascii="Calibri" w:eastAsia="Calibri" w:hAnsi="Calibri" w:cstheme="minorHAnsi"/>
          <w:sz w:val="20"/>
          <w:szCs w:val="20"/>
        </w:rPr>
        <w:t xml:space="preserve">630                                 </w:t>
      </w:r>
      <w:r w:rsidR="00EF6006" w:rsidRPr="007D75D6">
        <w:rPr>
          <w:rFonts w:ascii="Calibri" w:eastAsia="Calibri" w:hAnsi="Calibri" w:cstheme="minorHAnsi"/>
          <w:b/>
          <w:bCs/>
          <w:color w:val="FF0000"/>
          <w:sz w:val="20"/>
          <w:szCs w:val="20"/>
        </w:rPr>
        <w:t xml:space="preserve">D) </w:t>
      </w:r>
      <w:r w:rsidR="00EF6006" w:rsidRPr="007D75D6">
        <w:rPr>
          <w:rFonts w:ascii="Calibri" w:eastAsia="Calibri" w:hAnsi="Calibri" w:cstheme="minorHAnsi"/>
          <w:color w:val="FF0000"/>
          <w:sz w:val="20"/>
          <w:szCs w:val="20"/>
        </w:rPr>
        <w:t>622</w:t>
      </w:r>
      <w:r w:rsidR="00EF6006">
        <w:rPr>
          <w:rFonts w:ascii="Calibri" w:eastAsia="Calibri" w:hAnsi="Calibri" w:cstheme="minorHAnsi"/>
          <w:sz w:val="20"/>
          <w:szCs w:val="20"/>
        </w:rPr>
        <w:t xml:space="preserve">                              </w:t>
      </w:r>
      <w:r w:rsidR="00EF6006">
        <w:rPr>
          <w:rFonts w:ascii="Calibri" w:eastAsia="Calibri" w:hAnsi="Calibri" w:cstheme="minorHAnsi"/>
          <w:b/>
          <w:bCs/>
          <w:sz w:val="20"/>
          <w:szCs w:val="20"/>
        </w:rPr>
        <w:t xml:space="preserve">E) </w:t>
      </w:r>
      <w:r w:rsidR="00EF6006">
        <w:rPr>
          <w:rFonts w:ascii="Calibri" w:eastAsia="Calibri" w:hAnsi="Calibri" w:cstheme="minorHAnsi"/>
          <w:sz w:val="20"/>
          <w:szCs w:val="20"/>
        </w:rPr>
        <w:t>625</w:t>
      </w:r>
    </w:p>
    <w:p w:rsidR="00CA17A5" w:rsidRDefault="00CA17A5" w:rsidP="002572C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</w:p>
    <w:p w:rsidR="00CA17A5" w:rsidRDefault="00736F68" w:rsidP="002572C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  <w:r>
        <w:rPr>
          <w:rFonts w:ascii="Calibri" w:eastAsia="Calibri" w:hAnsi="Calibri" w:cstheme="minorHAnsi"/>
          <w:b/>
          <w:bCs/>
          <w:sz w:val="20"/>
          <w:szCs w:val="20"/>
        </w:rPr>
        <w:t xml:space="preserve">5. </w:t>
      </w:r>
      <w:r w:rsidR="00BA4ED0">
        <w:rPr>
          <w:rFonts w:ascii="Calibri" w:eastAsia="Calibri" w:hAnsi="Calibri" w:cstheme="minorHAnsi"/>
          <w:sz w:val="20"/>
          <w:szCs w:val="20"/>
        </w:rPr>
        <w:t>Hz. Peygamber’in kabri/mezarı nerededir?</w:t>
      </w:r>
    </w:p>
    <w:p w:rsidR="00BA4ED0" w:rsidRDefault="00736F68" w:rsidP="002572C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  <w:r>
        <w:rPr>
          <w:rFonts w:ascii="Calibri" w:eastAsia="Calibri" w:hAnsi="Calibri" w:cstheme="minorHAnsi"/>
          <w:b/>
          <w:bCs/>
          <w:sz w:val="20"/>
          <w:szCs w:val="20"/>
        </w:rPr>
        <w:t xml:space="preserve">A) </w:t>
      </w:r>
      <w:r>
        <w:rPr>
          <w:rFonts w:ascii="Calibri" w:eastAsia="Calibri" w:hAnsi="Calibri" w:cstheme="minorHAnsi"/>
          <w:sz w:val="20"/>
          <w:szCs w:val="20"/>
        </w:rPr>
        <w:t xml:space="preserve">Mekke                     </w:t>
      </w:r>
      <w:r w:rsidR="00AA4198">
        <w:rPr>
          <w:rFonts w:ascii="Calibri" w:eastAsia="Calibri" w:hAnsi="Calibri" w:cstheme="minorHAnsi"/>
          <w:sz w:val="20"/>
          <w:szCs w:val="20"/>
        </w:rPr>
        <w:t xml:space="preserve">           </w:t>
      </w:r>
      <w:r>
        <w:rPr>
          <w:rFonts w:ascii="Calibri" w:eastAsia="Calibri" w:hAnsi="Calibri" w:cstheme="minorHAnsi"/>
          <w:sz w:val="20"/>
          <w:szCs w:val="20"/>
        </w:rPr>
        <w:t xml:space="preserve">   </w:t>
      </w:r>
      <w:r>
        <w:rPr>
          <w:rFonts w:ascii="Calibri" w:eastAsia="Calibri" w:hAnsi="Calibri" w:cstheme="minorHAnsi"/>
          <w:b/>
          <w:bCs/>
          <w:sz w:val="20"/>
          <w:szCs w:val="20"/>
        </w:rPr>
        <w:t xml:space="preserve">B) </w:t>
      </w:r>
      <w:r>
        <w:rPr>
          <w:rFonts w:ascii="Calibri" w:eastAsia="Calibri" w:hAnsi="Calibri" w:cstheme="minorHAnsi"/>
          <w:sz w:val="20"/>
          <w:szCs w:val="20"/>
        </w:rPr>
        <w:t xml:space="preserve">Riyad               </w:t>
      </w:r>
      <w:r w:rsidR="00AA4198">
        <w:rPr>
          <w:rFonts w:ascii="Calibri" w:eastAsia="Calibri" w:hAnsi="Calibri" w:cstheme="minorHAnsi"/>
          <w:sz w:val="20"/>
          <w:szCs w:val="20"/>
        </w:rPr>
        <w:t xml:space="preserve">            </w:t>
      </w:r>
      <w:r>
        <w:rPr>
          <w:rFonts w:ascii="Calibri" w:eastAsia="Calibri" w:hAnsi="Calibri" w:cstheme="minorHAnsi"/>
          <w:sz w:val="20"/>
          <w:szCs w:val="20"/>
        </w:rPr>
        <w:t xml:space="preserve">  </w:t>
      </w:r>
      <w:r>
        <w:rPr>
          <w:rFonts w:ascii="Calibri" w:eastAsia="Calibri" w:hAnsi="Calibri" w:cstheme="minorHAnsi"/>
          <w:b/>
          <w:bCs/>
          <w:sz w:val="20"/>
          <w:szCs w:val="20"/>
        </w:rPr>
        <w:t xml:space="preserve">C) </w:t>
      </w:r>
      <w:r w:rsidR="00AA4198">
        <w:rPr>
          <w:rFonts w:ascii="Calibri" w:eastAsia="Calibri" w:hAnsi="Calibri" w:cstheme="minorHAnsi"/>
          <w:sz w:val="20"/>
          <w:szCs w:val="20"/>
        </w:rPr>
        <w:t xml:space="preserve">Bağdat                  </w:t>
      </w:r>
      <w:r w:rsidR="00AA4198">
        <w:rPr>
          <w:rFonts w:ascii="Calibri" w:eastAsia="Calibri" w:hAnsi="Calibri" w:cstheme="minorHAnsi"/>
          <w:b/>
          <w:bCs/>
          <w:sz w:val="20"/>
          <w:szCs w:val="20"/>
        </w:rPr>
        <w:t xml:space="preserve">D) </w:t>
      </w:r>
      <w:r w:rsidR="00AA4198">
        <w:rPr>
          <w:rFonts w:ascii="Calibri" w:eastAsia="Calibri" w:hAnsi="Calibri" w:cstheme="minorHAnsi"/>
          <w:sz w:val="20"/>
          <w:szCs w:val="20"/>
        </w:rPr>
        <w:t xml:space="preserve">Kahire                 </w:t>
      </w:r>
      <w:r w:rsidR="00AA4198" w:rsidRPr="007D75D6">
        <w:rPr>
          <w:rFonts w:ascii="Calibri" w:eastAsia="Calibri" w:hAnsi="Calibri" w:cstheme="minorHAnsi"/>
          <w:b/>
          <w:bCs/>
          <w:color w:val="FF0000"/>
          <w:sz w:val="20"/>
          <w:szCs w:val="20"/>
        </w:rPr>
        <w:t xml:space="preserve">E) </w:t>
      </w:r>
      <w:r w:rsidR="00AA4198" w:rsidRPr="007D75D6">
        <w:rPr>
          <w:rFonts w:ascii="Calibri" w:eastAsia="Calibri" w:hAnsi="Calibri" w:cstheme="minorHAnsi"/>
          <w:color w:val="FF0000"/>
          <w:sz w:val="20"/>
          <w:szCs w:val="20"/>
        </w:rPr>
        <w:t>Medine</w:t>
      </w:r>
    </w:p>
    <w:p w:rsidR="005A68FE" w:rsidRDefault="00736F68" w:rsidP="002572C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  <w:r>
        <w:rPr>
          <w:noProof/>
          <w:lang w:eastAsia="tr-TR"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margin">
              <wp:posOffset>3009900</wp:posOffset>
            </wp:positionH>
            <wp:positionV relativeFrom="page">
              <wp:posOffset>8987790</wp:posOffset>
            </wp:positionV>
            <wp:extent cx="360680" cy="958850"/>
            <wp:effectExtent l="5715" t="0" r="6985" b="6985"/>
            <wp:wrapNone/>
            <wp:docPr id="100213832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3832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068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68FE" w:rsidRDefault="005A68FE" w:rsidP="002572C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</w:p>
    <w:p w:rsidR="005A68FE" w:rsidRDefault="005A68FE" w:rsidP="002572C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</w:p>
    <w:p w:rsidR="00295FA5" w:rsidRDefault="00295FA5" w:rsidP="001C0AB2">
      <w:pPr>
        <w:tabs>
          <w:tab w:val="left" w:pos="330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:rsidR="003A7A2E" w:rsidRDefault="00736F68" w:rsidP="003A7A2E">
      <w:pPr>
        <w:tabs>
          <w:tab w:val="left" w:pos="330"/>
        </w:tabs>
        <w:spacing w:after="0" w:line="240" w:lineRule="auto"/>
        <w:jc w:val="center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>BAŞARILAR DİLERİM.</w:t>
      </w:r>
    </w:p>
    <w:p w:rsidR="003A7A2E" w:rsidRDefault="00736F68" w:rsidP="003A7A2E">
      <w:pPr>
        <w:tabs>
          <w:tab w:val="left" w:pos="330"/>
        </w:tabs>
        <w:spacing w:after="0" w:line="240" w:lineRule="auto"/>
        <w:jc w:val="center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>Mustafa Erhan GÖZDEN</w:t>
      </w:r>
    </w:p>
    <w:p w:rsidR="006134A1" w:rsidRPr="00D7061C" w:rsidRDefault="00736F68" w:rsidP="00D7061C">
      <w:pPr>
        <w:tabs>
          <w:tab w:val="left" w:pos="330"/>
        </w:tabs>
        <w:spacing w:after="0" w:line="240" w:lineRule="auto"/>
        <w:jc w:val="center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>Ders Öğretmeni</w:t>
      </w:r>
      <w:r w:rsidRPr="00114B1C">
        <w:rPr>
          <w:rFonts w:ascii="Century Gothic" w:eastAsia="Calibri" w:hAnsi="Century Gothic" w:cstheme="minorHAnsi"/>
          <w:i/>
          <w:iCs/>
          <w:sz w:val="20"/>
          <w:szCs w:val="20"/>
        </w:rPr>
        <w:t xml:space="preserve">  </w:t>
      </w:r>
      <w:r w:rsidR="00933D89">
        <w:rPr>
          <w:rFonts w:ascii="Calibri" w:eastAsia="Calibri" w:hAnsi="Calibri" w:cs="Calibri"/>
          <w:color w:val="FF0000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</w:rPr>
        <w:t xml:space="preserve">                                                                                                     </w:t>
      </w:r>
      <w:r>
        <w:rPr>
          <w:rFonts w:ascii="Calibri" w:eastAsia="Calibri" w:hAnsi="Calibri" w:cs="Calibri"/>
        </w:rPr>
        <w:t xml:space="preserve">                                       </w:t>
      </w:r>
      <w:r w:rsidR="00D632B3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</w:t>
      </w:r>
    </w:p>
    <w:sectPr w:rsidR="006134A1" w:rsidRPr="00D7061C" w:rsidSect="008228B7">
      <w:type w:val="continuous"/>
      <w:pgSz w:w="11906" w:h="16838"/>
      <w:pgMar w:top="238" w:right="851" w:bottom="249" w:left="85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03050"/>
    <w:multiLevelType w:val="hybridMultilevel"/>
    <w:tmpl w:val="284C5C84"/>
    <w:lvl w:ilvl="0" w:tplc="ABB0F2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340D23A" w:tentative="1">
      <w:start w:val="1"/>
      <w:numFmt w:val="lowerLetter"/>
      <w:lvlText w:val="%2."/>
      <w:lvlJc w:val="left"/>
      <w:pPr>
        <w:ind w:left="1440" w:hanging="360"/>
      </w:pPr>
    </w:lvl>
    <w:lvl w:ilvl="2" w:tplc="9D30E0AA" w:tentative="1">
      <w:start w:val="1"/>
      <w:numFmt w:val="lowerRoman"/>
      <w:lvlText w:val="%3."/>
      <w:lvlJc w:val="right"/>
      <w:pPr>
        <w:ind w:left="2160" w:hanging="180"/>
      </w:pPr>
    </w:lvl>
    <w:lvl w:ilvl="3" w:tplc="6492B5BC" w:tentative="1">
      <w:start w:val="1"/>
      <w:numFmt w:val="decimal"/>
      <w:lvlText w:val="%4."/>
      <w:lvlJc w:val="left"/>
      <w:pPr>
        <w:ind w:left="2880" w:hanging="360"/>
      </w:pPr>
    </w:lvl>
    <w:lvl w:ilvl="4" w:tplc="8A64A094" w:tentative="1">
      <w:start w:val="1"/>
      <w:numFmt w:val="lowerLetter"/>
      <w:lvlText w:val="%5."/>
      <w:lvlJc w:val="left"/>
      <w:pPr>
        <w:ind w:left="3600" w:hanging="360"/>
      </w:pPr>
    </w:lvl>
    <w:lvl w:ilvl="5" w:tplc="E21CF2C4" w:tentative="1">
      <w:start w:val="1"/>
      <w:numFmt w:val="lowerRoman"/>
      <w:lvlText w:val="%6."/>
      <w:lvlJc w:val="right"/>
      <w:pPr>
        <w:ind w:left="4320" w:hanging="180"/>
      </w:pPr>
    </w:lvl>
    <w:lvl w:ilvl="6" w:tplc="E12AC8D6" w:tentative="1">
      <w:start w:val="1"/>
      <w:numFmt w:val="decimal"/>
      <w:lvlText w:val="%7."/>
      <w:lvlJc w:val="left"/>
      <w:pPr>
        <w:ind w:left="5040" w:hanging="360"/>
      </w:pPr>
    </w:lvl>
    <w:lvl w:ilvl="7" w:tplc="4A6C5F02" w:tentative="1">
      <w:start w:val="1"/>
      <w:numFmt w:val="lowerLetter"/>
      <w:lvlText w:val="%8."/>
      <w:lvlJc w:val="left"/>
      <w:pPr>
        <w:ind w:left="5760" w:hanging="360"/>
      </w:pPr>
    </w:lvl>
    <w:lvl w:ilvl="8" w:tplc="23CC96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5C09E"/>
    <w:multiLevelType w:val="hybridMultilevel"/>
    <w:tmpl w:val="EE42DEE0"/>
    <w:lvl w:ilvl="0" w:tplc="564C14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904E7EA6" w:tentative="1">
      <w:start w:val="1"/>
      <w:numFmt w:val="lowerLetter"/>
      <w:lvlText w:val="%2."/>
      <w:lvlJc w:val="left"/>
      <w:pPr>
        <w:ind w:left="1800" w:hanging="360"/>
      </w:pPr>
    </w:lvl>
    <w:lvl w:ilvl="2" w:tplc="051C5B9A" w:tentative="1">
      <w:start w:val="1"/>
      <w:numFmt w:val="lowerRoman"/>
      <w:lvlText w:val="%3."/>
      <w:lvlJc w:val="right"/>
      <w:pPr>
        <w:ind w:left="2520" w:hanging="180"/>
      </w:pPr>
    </w:lvl>
    <w:lvl w:ilvl="3" w:tplc="8B4A3256" w:tentative="1">
      <w:start w:val="1"/>
      <w:numFmt w:val="decimal"/>
      <w:lvlText w:val="%4."/>
      <w:lvlJc w:val="left"/>
      <w:pPr>
        <w:ind w:left="3240" w:hanging="360"/>
      </w:pPr>
    </w:lvl>
    <w:lvl w:ilvl="4" w:tplc="6B922B52" w:tentative="1">
      <w:start w:val="1"/>
      <w:numFmt w:val="lowerLetter"/>
      <w:lvlText w:val="%5."/>
      <w:lvlJc w:val="left"/>
      <w:pPr>
        <w:ind w:left="3960" w:hanging="360"/>
      </w:pPr>
    </w:lvl>
    <w:lvl w:ilvl="5" w:tplc="76784C80" w:tentative="1">
      <w:start w:val="1"/>
      <w:numFmt w:val="lowerRoman"/>
      <w:lvlText w:val="%6."/>
      <w:lvlJc w:val="right"/>
      <w:pPr>
        <w:ind w:left="4680" w:hanging="180"/>
      </w:pPr>
    </w:lvl>
    <w:lvl w:ilvl="6" w:tplc="2416A110" w:tentative="1">
      <w:start w:val="1"/>
      <w:numFmt w:val="decimal"/>
      <w:lvlText w:val="%7."/>
      <w:lvlJc w:val="left"/>
      <w:pPr>
        <w:ind w:left="5400" w:hanging="360"/>
      </w:pPr>
    </w:lvl>
    <w:lvl w:ilvl="7" w:tplc="7A5ECE0C" w:tentative="1">
      <w:start w:val="1"/>
      <w:numFmt w:val="lowerLetter"/>
      <w:lvlText w:val="%8."/>
      <w:lvlJc w:val="left"/>
      <w:pPr>
        <w:ind w:left="6120" w:hanging="360"/>
      </w:pPr>
    </w:lvl>
    <w:lvl w:ilvl="8" w:tplc="52FA9AC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5E407A"/>
    <w:multiLevelType w:val="hybridMultilevel"/>
    <w:tmpl w:val="284C5C84"/>
    <w:lvl w:ilvl="0" w:tplc="FED612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5464452" w:tentative="1">
      <w:start w:val="1"/>
      <w:numFmt w:val="lowerLetter"/>
      <w:lvlText w:val="%2."/>
      <w:lvlJc w:val="left"/>
      <w:pPr>
        <w:ind w:left="1440" w:hanging="360"/>
      </w:pPr>
    </w:lvl>
    <w:lvl w:ilvl="2" w:tplc="495CC2C8" w:tentative="1">
      <w:start w:val="1"/>
      <w:numFmt w:val="lowerRoman"/>
      <w:lvlText w:val="%3."/>
      <w:lvlJc w:val="right"/>
      <w:pPr>
        <w:ind w:left="2160" w:hanging="180"/>
      </w:pPr>
    </w:lvl>
    <w:lvl w:ilvl="3" w:tplc="296C6802" w:tentative="1">
      <w:start w:val="1"/>
      <w:numFmt w:val="decimal"/>
      <w:lvlText w:val="%4."/>
      <w:lvlJc w:val="left"/>
      <w:pPr>
        <w:ind w:left="2880" w:hanging="360"/>
      </w:pPr>
    </w:lvl>
    <w:lvl w:ilvl="4" w:tplc="868C1D6C" w:tentative="1">
      <w:start w:val="1"/>
      <w:numFmt w:val="lowerLetter"/>
      <w:lvlText w:val="%5."/>
      <w:lvlJc w:val="left"/>
      <w:pPr>
        <w:ind w:left="3600" w:hanging="360"/>
      </w:pPr>
    </w:lvl>
    <w:lvl w:ilvl="5" w:tplc="24007FA6" w:tentative="1">
      <w:start w:val="1"/>
      <w:numFmt w:val="lowerRoman"/>
      <w:lvlText w:val="%6."/>
      <w:lvlJc w:val="right"/>
      <w:pPr>
        <w:ind w:left="4320" w:hanging="180"/>
      </w:pPr>
    </w:lvl>
    <w:lvl w:ilvl="6" w:tplc="9CDC15C2" w:tentative="1">
      <w:start w:val="1"/>
      <w:numFmt w:val="decimal"/>
      <w:lvlText w:val="%7."/>
      <w:lvlJc w:val="left"/>
      <w:pPr>
        <w:ind w:left="5040" w:hanging="360"/>
      </w:pPr>
    </w:lvl>
    <w:lvl w:ilvl="7" w:tplc="2AB0F00A" w:tentative="1">
      <w:start w:val="1"/>
      <w:numFmt w:val="lowerLetter"/>
      <w:lvlText w:val="%8."/>
      <w:lvlJc w:val="left"/>
      <w:pPr>
        <w:ind w:left="5760" w:hanging="360"/>
      </w:pPr>
    </w:lvl>
    <w:lvl w:ilvl="8" w:tplc="75CC95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B99BC"/>
    <w:multiLevelType w:val="hybridMultilevel"/>
    <w:tmpl w:val="284C5C84"/>
    <w:lvl w:ilvl="0" w:tplc="5100C6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FBE5808" w:tentative="1">
      <w:start w:val="1"/>
      <w:numFmt w:val="lowerLetter"/>
      <w:lvlText w:val="%2."/>
      <w:lvlJc w:val="left"/>
      <w:pPr>
        <w:ind w:left="1440" w:hanging="360"/>
      </w:pPr>
    </w:lvl>
    <w:lvl w:ilvl="2" w:tplc="8066620A" w:tentative="1">
      <w:start w:val="1"/>
      <w:numFmt w:val="lowerRoman"/>
      <w:lvlText w:val="%3."/>
      <w:lvlJc w:val="right"/>
      <w:pPr>
        <w:ind w:left="2160" w:hanging="180"/>
      </w:pPr>
    </w:lvl>
    <w:lvl w:ilvl="3" w:tplc="8686423E" w:tentative="1">
      <w:start w:val="1"/>
      <w:numFmt w:val="decimal"/>
      <w:lvlText w:val="%4."/>
      <w:lvlJc w:val="left"/>
      <w:pPr>
        <w:ind w:left="2880" w:hanging="360"/>
      </w:pPr>
    </w:lvl>
    <w:lvl w:ilvl="4" w:tplc="AECC56D4" w:tentative="1">
      <w:start w:val="1"/>
      <w:numFmt w:val="lowerLetter"/>
      <w:lvlText w:val="%5."/>
      <w:lvlJc w:val="left"/>
      <w:pPr>
        <w:ind w:left="3600" w:hanging="360"/>
      </w:pPr>
    </w:lvl>
    <w:lvl w:ilvl="5" w:tplc="9CA87B34" w:tentative="1">
      <w:start w:val="1"/>
      <w:numFmt w:val="lowerRoman"/>
      <w:lvlText w:val="%6."/>
      <w:lvlJc w:val="right"/>
      <w:pPr>
        <w:ind w:left="4320" w:hanging="180"/>
      </w:pPr>
    </w:lvl>
    <w:lvl w:ilvl="6" w:tplc="F510F282" w:tentative="1">
      <w:start w:val="1"/>
      <w:numFmt w:val="decimal"/>
      <w:lvlText w:val="%7."/>
      <w:lvlJc w:val="left"/>
      <w:pPr>
        <w:ind w:left="5040" w:hanging="360"/>
      </w:pPr>
    </w:lvl>
    <w:lvl w:ilvl="7" w:tplc="114CE996" w:tentative="1">
      <w:start w:val="1"/>
      <w:numFmt w:val="lowerLetter"/>
      <w:lvlText w:val="%8."/>
      <w:lvlJc w:val="left"/>
      <w:pPr>
        <w:ind w:left="5760" w:hanging="360"/>
      </w:pPr>
    </w:lvl>
    <w:lvl w:ilvl="8" w:tplc="B944E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D547C"/>
    <w:multiLevelType w:val="hybridMultilevel"/>
    <w:tmpl w:val="B62C43F2"/>
    <w:lvl w:ilvl="0" w:tplc="B852A49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03CBBE0" w:tentative="1">
      <w:start w:val="1"/>
      <w:numFmt w:val="lowerLetter"/>
      <w:lvlText w:val="%2."/>
      <w:lvlJc w:val="left"/>
      <w:pPr>
        <w:ind w:left="1440" w:hanging="360"/>
      </w:pPr>
    </w:lvl>
    <w:lvl w:ilvl="2" w:tplc="017081A6" w:tentative="1">
      <w:start w:val="1"/>
      <w:numFmt w:val="lowerRoman"/>
      <w:lvlText w:val="%3."/>
      <w:lvlJc w:val="right"/>
      <w:pPr>
        <w:ind w:left="2160" w:hanging="180"/>
      </w:pPr>
    </w:lvl>
    <w:lvl w:ilvl="3" w:tplc="59E6633C" w:tentative="1">
      <w:start w:val="1"/>
      <w:numFmt w:val="decimal"/>
      <w:lvlText w:val="%4."/>
      <w:lvlJc w:val="left"/>
      <w:pPr>
        <w:ind w:left="2880" w:hanging="360"/>
      </w:pPr>
    </w:lvl>
    <w:lvl w:ilvl="4" w:tplc="49C6AD28" w:tentative="1">
      <w:start w:val="1"/>
      <w:numFmt w:val="lowerLetter"/>
      <w:lvlText w:val="%5."/>
      <w:lvlJc w:val="left"/>
      <w:pPr>
        <w:ind w:left="3600" w:hanging="360"/>
      </w:pPr>
    </w:lvl>
    <w:lvl w:ilvl="5" w:tplc="6F942064" w:tentative="1">
      <w:start w:val="1"/>
      <w:numFmt w:val="lowerRoman"/>
      <w:lvlText w:val="%6."/>
      <w:lvlJc w:val="right"/>
      <w:pPr>
        <w:ind w:left="4320" w:hanging="180"/>
      </w:pPr>
    </w:lvl>
    <w:lvl w:ilvl="6" w:tplc="FD7077C0" w:tentative="1">
      <w:start w:val="1"/>
      <w:numFmt w:val="decimal"/>
      <w:lvlText w:val="%7."/>
      <w:lvlJc w:val="left"/>
      <w:pPr>
        <w:ind w:left="5040" w:hanging="360"/>
      </w:pPr>
    </w:lvl>
    <w:lvl w:ilvl="7" w:tplc="68585AE0" w:tentative="1">
      <w:start w:val="1"/>
      <w:numFmt w:val="lowerLetter"/>
      <w:lvlText w:val="%8."/>
      <w:lvlJc w:val="left"/>
      <w:pPr>
        <w:ind w:left="5760" w:hanging="360"/>
      </w:pPr>
    </w:lvl>
    <w:lvl w:ilvl="8" w:tplc="C066B6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539EB"/>
    <w:multiLevelType w:val="hybridMultilevel"/>
    <w:tmpl w:val="6BC60DEE"/>
    <w:lvl w:ilvl="0" w:tplc="8C24E7C0">
      <w:start w:val="1"/>
      <w:numFmt w:val="lowerLetter"/>
      <w:lvlText w:val="%1-"/>
      <w:lvlJc w:val="left"/>
      <w:pPr>
        <w:ind w:left="525" w:hanging="360"/>
      </w:pPr>
      <w:rPr>
        <w:rFonts w:hint="default"/>
      </w:rPr>
    </w:lvl>
    <w:lvl w:ilvl="1" w:tplc="600E4D7A" w:tentative="1">
      <w:start w:val="1"/>
      <w:numFmt w:val="lowerLetter"/>
      <w:lvlText w:val="%2."/>
      <w:lvlJc w:val="left"/>
      <w:pPr>
        <w:ind w:left="1245" w:hanging="360"/>
      </w:pPr>
    </w:lvl>
    <w:lvl w:ilvl="2" w:tplc="9188AB6C" w:tentative="1">
      <w:start w:val="1"/>
      <w:numFmt w:val="lowerRoman"/>
      <w:lvlText w:val="%3."/>
      <w:lvlJc w:val="right"/>
      <w:pPr>
        <w:ind w:left="1965" w:hanging="180"/>
      </w:pPr>
    </w:lvl>
    <w:lvl w:ilvl="3" w:tplc="02A2828C" w:tentative="1">
      <w:start w:val="1"/>
      <w:numFmt w:val="decimal"/>
      <w:lvlText w:val="%4."/>
      <w:lvlJc w:val="left"/>
      <w:pPr>
        <w:ind w:left="2685" w:hanging="360"/>
      </w:pPr>
    </w:lvl>
    <w:lvl w:ilvl="4" w:tplc="ABF092E6" w:tentative="1">
      <w:start w:val="1"/>
      <w:numFmt w:val="lowerLetter"/>
      <w:lvlText w:val="%5."/>
      <w:lvlJc w:val="left"/>
      <w:pPr>
        <w:ind w:left="3405" w:hanging="360"/>
      </w:pPr>
    </w:lvl>
    <w:lvl w:ilvl="5" w:tplc="0B5E62F4" w:tentative="1">
      <w:start w:val="1"/>
      <w:numFmt w:val="lowerRoman"/>
      <w:lvlText w:val="%6."/>
      <w:lvlJc w:val="right"/>
      <w:pPr>
        <w:ind w:left="4125" w:hanging="180"/>
      </w:pPr>
    </w:lvl>
    <w:lvl w:ilvl="6" w:tplc="C3AE9A78" w:tentative="1">
      <w:start w:val="1"/>
      <w:numFmt w:val="decimal"/>
      <w:lvlText w:val="%7."/>
      <w:lvlJc w:val="left"/>
      <w:pPr>
        <w:ind w:left="4845" w:hanging="360"/>
      </w:pPr>
    </w:lvl>
    <w:lvl w:ilvl="7" w:tplc="65AE4DFC" w:tentative="1">
      <w:start w:val="1"/>
      <w:numFmt w:val="lowerLetter"/>
      <w:lvlText w:val="%8."/>
      <w:lvlJc w:val="left"/>
      <w:pPr>
        <w:ind w:left="5565" w:hanging="360"/>
      </w:pPr>
    </w:lvl>
    <w:lvl w:ilvl="8" w:tplc="2A345C2C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 w15:restartNumberingAfterBreak="0">
    <w:nsid w:val="6F49B892"/>
    <w:multiLevelType w:val="hybridMultilevel"/>
    <w:tmpl w:val="EE42DEE0"/>
    <w:lvl w:ilvl="0" w:tplc="F07A2B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778C98F0" w:tentative="1">
      <w:start w:val="1"/>
      <w:numFmt w:val="lowerLetter"/>
      <w:lvlText w:val="%2."/>
      <w:lvlJc w:val="left"/>
      <w:pPr>
        <w:ind w:left="1800" w:hanging="360"/>
      </w:pPr>
    </w:lvl>
    <w:lvl w:ilvl="2" w:tplc="C42C5282" w:tentative="1">
      <w:start w:val="1"/>
      <w:numFmt w:val="lowerRoman"/>
      <w:lvlText w:val="%3."/>
      <w:lvlJc w:val="right"/>
      <w:pPr>
        <w:ind w:left="2520" w:hanging="180"/>
      </w:pPr>
    </w:lvl>
    <w:lvl w:ilvl="3" w:tplc="BBCE81DE" w:tentative="1">
      <w:start w:val="1"/>
      <w:numFmt w:val="decimal"/>
      <w:lvlText w:val="%4."/>
      <w:lvlJc w:val="left"/>
      <w:pPr>
        <w:ind w:left="3240" w:hanging="360"/>
      </w:pPr>
    </w:lvl>
    <w:lvl w:ilvl="4" w:tplc="AF40A94C" w:tentative="1">
      <w:start w:val="1"/>
      <w:numFmt w:val="lowerLetter"/>
      <w:lvlText w:val="%5."/>
      <w:lvlJc w:val="left"/>
      <w:pPr>
        <w:ind w:left="3960" w:hanging="360"/>
      </w:pPr>
    </w:lvl>
    <w:lvl w:ilvl="5" w:tplc="777C3838" w:tentative="1">
      <w:start w:val="1"/>
      <w:numFmt w:val="lowerRoman"/>
      <w:lvlText w:val="%6."/>
      <w:lvlJc w:val="right"/>
      <w:pPr>
        <w:ind w:left="4680" w:hanging="180"/>
      </w:pPr>
    </w:lvl>
    <w:lvl w:ilvl="6" w:tplc="31BA0226" w:tentative="1">
      <w:start w:val="1"/>
      <w:numFmt w:val="decimal"/>
      <w:lvlText w:val="%7."/>
      <w:lvlJc w:val="left"/>
      <w:pPr>
        <w:ind w:left="5400" w:hanging="360"/>
      </w:pPr>
    </w:lvl>
    <w:lvl w:ilvl="7" w:tplc="CF5EECF2" w:tentative="1">
      <w:start w:val="1"/>
      <w:numFmt w:val="lowerLetter"/>
      <w:lvlText w:val="%8."/>
      <w:lvlJc w:val="left"/>
      <w:pPr>
        <w:ind w:left="6120" w:hanging="360"/>
      </w:pPr>
    </w:lvl>
    <w:lvl w:ilvl="8" w:tplc="AF1AF06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BE6ACB"/>
    <w:multiLevelType w:val="hybridMultilevel"/>
    <w:tmpl w:val="EE42DEE0"/>
    <w:lvl w:ilvl="0" w:tplc="BCE2DC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BBA2BFCE" w:tentative="1">
      <w:start w:val="1"/>
      <w:numFmt w:val="lowerLetter"/>
      <w:lvlText w:val="%2."/>
      <w:lvlJc w:val="left"/>
      <w:pPr>
        <w:ind w:left="1800" w:hanging="360"/>
      </w:pPr>
    </w:lvl>
    <w:lvl w:ilvl="2" w:tplc="FC0CDDB8" w:tentative="1">
      <w:start w:val="1"/>
      <w:numFmt w:val="lowerRoman"/>
      <w:lvlText w:val="%3."/>
      <w:lvlJc w:val="right"/>
      <w:pPr>
        <w:ind w:left="2520" w:hanging="180"/>
      </w:pPr>
    </w:lvl>
    <w:lvl w:ilvl="3" w:tplc="7B5AC32E" w:tentative="1">
      <w:start w:val="1"/>
      <w:numFmt w:val="decimal"/>
      <w:lvlText w:val="%4."/>
      <w:lvlJc w:val="left"/>
      <w:pPr>
        <w:ind w:left="3240" w:hanging="360"/>
      </w:pPr>
    </w:lvl>
    <w:lvl w:ilvl="4" w:tplc="41E08D26" w:tentative="1">
      <w:start w:val="1"/>
      <w:numFmt w:val="lowerLetter"/>
      <w:lvlText w:val="%5."/>
      <w:lvlJc w:val="left"/>
      <w:pPr>
        <w:ind w:left="3960" w:hanging="360"/>
      </w:pPr>
    </w:lvl>
    <w:lvl w:ilvl="5" w:tplc="4CDAD11C" w:tentative="1">
      <w:start w:val="1"/>
      <w:numFmt w:val="lowerRoman"/>
      <w:lvlText w:val="%6."/>
      <w:lvlJc w:val="right"/>
      <w:pPr>
        <w:ind w:left="4680" w:hanging="180"/>
      </w:pPr>
    </w:lvl>
    <w:lvl w:ilvl="6" w:tplc="D23836DE" w:tentative="1">
      <w:start w:val="1"/>
      <w:numFmt w:val="decimal"/>
      <w:lvlText w:val="%7."/>
      <w:lvlJc w:val="left"/>
      <w:pPr>
        <w:ind w:left="5400" w:hanging="360"/>
      </w:pPr>
    </w:lvl>
    <w:lvl w:ilvl="7" w:tplc="2F0C3120" w:tentative="1">
      <w:start w:val="1"/>
      <w:numFmt w:val="lowerLetter"/>
      <w:lvlText w:val="%8."/>
      <w:lvlJc w:val="left"/>
      <w:pPr>
        <w:ind w:left="6120" w:hanging="360"/>
      </w:pPr>
    </w:lvl>
    <w:lvl w:ilvl="8" w:tplc="25069A7C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8F"/>
    <w:rsid w:val="00021241"/>
    <w:rsid w:val="00023CCF"/>
    <w:rsid w:val="000368AC"/>
    <w:rsid w:val="00040E66"/>
    <w:rsid w:val="00042E86"/>
    <w:rsid w:val="00050233"/>
    <w:rsid w:val="00056D81"/>
    <w:rsid w:val="000612D1"/>
    <w:rsid w:val="000635F8"/>
    <w:rsid w:val="00080FED"/>
    <w:rsid w:val="00085B82"/>
    <w:rsid w:val="00090848"/>
    <w:rsid w:val="00093A47"/>
    <w:rsid w:val="000A3B09"/>
    <w:rsid w:val="000A3F77"/>
    <w:rsid w:val="000B12D7"/>
    <w:rsid w:val="000B31D6"/>
    <w:rsid w:val="000C25A4"/>
    <w:rsid w:val="000C5A44"/>
    <w:rsid w:val="000D1A4A"/>
    <w:rsid w:val="000E34FC"/>
    <w:rsid w:val="000E693F"/>
    <w:rsid w:val="000F372A"/>
    <w:rsid w:val="00102262"/>
    <w:rsid w:val="001126B8"/>
    <w:rsid w:val="00114B1C"/>
    <w:rsid w:val="00122296"/>
    <w:rsid w:val="00123FAF"/>
    <w:rsid w:val="00132D29"/>
    <w:rsid w:val="00132F7F"/>
    <w:rsid w:val="001336C7"/>
    <w:rsid w:val="001407B2"/>
    <w:rsid w:val="001544EF"/>
    <w:rsid w:val="001763AC"/>
    <w:rsid w:val="00181C1C"/>
    <w:rsid w:val="00186309"/>
    <w:rsid w:val="00191E62"/>
    <w:rsid w:val="0019379E"/>
    <w:rsid w:val="00195A0D"/>
    <w:rsid w:val="001964D6"/>
    <w:rsid w:val="00197314"/>
    <w:rsid w:val="001A364B"/>
    <w:rsid w:val="001A7E4C"/>
    <w:rsid w:val="001B4D94"/>
    <w:rsid w:val="001C0AB2"/>
    <w:rsid w:val="001C4BFA"/>
    <w:rsid w:val="001E17BF"/>
    <w:rsid w:val="001E479F"/>
    <w:rsid w:val="001E74C8"/>
    <w:rsid w:val="00213528"/>
    <w:rsid w:val="00215E8A"/>
    <w:rsid w:val="00232DF7"/>
    <w:rsid w:val="00234878"/>
    <w:rsid w:val="00244918"/>
    <w:rsid w:val="00256907"/>
    <w:rsid w:val="002572C3"/>
    <w:rsid w:val="0027724F"/>
    <w:rsid w:val="002932C7"/>
    <w:rsid w:val="00295FA5"/>
    <w:rsid w:val="0029768A"/>
    <w:rsid w:val="002A6757"/>
    <w:rsid w:val="002A729A"/>
    <w:rsid w:val="002C1343"/>
    <w:rsid w:val="002C3DE1"/>
    <w:rsid w:val="002D0F6A"/>
    <w:rsid w:val="002D6D98"/>
    <w:rsid w:val="002F3179"/>
    <w:rsid w:val="003006AD"/>
    <w:rsid w:val="0031242E"/>
    <w:rsid w:val="0032360F"/>
    <w:rsid w:val="00326175"/>
    <w:rsid w:val="00336EEC"/>
    <w:rsid w:val="003572DA"/>
    <w:rsid w:val="00363086"/>
    <w:rsid w:val="00364F46"/>
    <w:rsid w:val="00370C9E"/>
    <w:rsid w:val="003764A8"/>
    <w:rsid w:val="00397918"/>
    <w:rsid w:val="003A7A2E"/>
    <w:rsid w:val="003D2C5A"/>
    <w:rsid w:val="003D356E"/>
    <w:rsid w:val="003E5F3D"/>
    <w:rsid w:val="00403819"/>
    <w:rsid w:val="00405D9B"/>
    <w:rsid w:val="004265C4"/>
    <w:rsid w:val="00430AB5"/>
    <w:rsid w:val="0043553D"/>
    <w:rsid w:val="0044044C"/>
    <w:rsid w:val="00441D3F"/>
    <w:rsid w:val="00442670"/>
    <w:rsid w:val="00450537"/>
    <w:rsid w:val="00451964"/>
    <w:rsid w:val="00475D2A"/>
    <w:rsid w:val="00484559"/>
    <w:rsid w:val="004853FB"/>
    <w:rsid w:val="00486C5D"/>
    <w:rsid w:val="004B5372"/>
    <w:rsid w:val="004E33F9"/>
    <w:rsid w:val="004E7AD9"/>
    <w:rsid w:val="004F792B"/>
    <w:rsid w:val="00512BCD"/>
    <w:rsid w:val="00530A34"/>
    <w:rsid w:val="0053402B"/>
    <w:rsid w:val="005373D0"/>
    <w:rsid w:val="00546C2D"/>
    <w:rsid w:val="005711A1"/>
    <w:rsid w:val="00572054"/>
    <w:rsid w:val="005730B0"/>
    <w:rsid w:val="00573B39"/>
    <w:rsid w:val="00582CE8"/>
    <w:rsid w:val="00590529"/>
    <w:rsid w:val="00591168"/>
    <w:rsid w:val="00597B3E"/>
    <w:rsid w:val="005A0347"/>
    <w:rsid w:val="005A1467"/>
    <w:rsid w:val="005A1FCF"/>
    <w:rsid w:val="005A68FE"/>
    <w:rsid w:val="005B140D"/>
    <w:rsid w:val="005B5687"/>
    <w:rsid w:val="005B7735"/>
    <w:rsid w:val="005C46BF"/>
    <w:rsid w:val="005D4962"/>
    <w:rsid w:val="005D4E67"/>
    <w:rsid w:val="005F314D"/>
    <w:rsid w:val="0060339F"/>
    <w:rsid w:val="00604375"/>
    <w:rsid w:val="00612EF2"/>
    <w:rsid w:val="006134A1"/>
    <w:rsid w:val="00644430"/>
    <w:rsid w:val="00646303"/>
    <w:rsid w:val="00676EF0"/>
    <w:rsid w:val="006A026F"/>
    <w:rsid w:val="006B19B6"/>
    <w:rsid w:val="006B1DEA"/>
    <w:rsid w:val="006D16B0"/>
    <w:rsid w:val="006D1FFE"/>
    <w:rsid w:val="006D5549"/>
    <w:rsid w:val="006D6716"/>
    <w:rsid w:val="006E1FDD"/>
    <w:rsid w:val="006F1A61"/>
    <w:rsid w:val="006F3450"/>
    <w:rsid w:val="00723D3A"/>
    <w:rsid w:val="00724073"/>
    <w:rsid w:val="00736F68"/>
    <w:rsid w:val="00744228"/>
    <w:rsid w:val="007453B5"/>
    <w:rsid w:val="00745BE3"/>
    <w:rsid w:val="00755604"/>
    <w:rsid w:val="00761275"/>
    <w:rsid w:val="007631F2"/>
    <w:rsid w:val="007902B4"/>
    <w:rsid w:val="007A3D68"/>
    <w:rsid w:val="007A746A"/>
    <w:rsid w:val="007A791C"/>
    <w:rsid w:val="007C19E9"/>
    <w:rsid w:val="007C30BF"/>
    <w:rsid w:val="007C37C7"/>
    <w:rsid w:val="007D75D6"/>
    <w:rsid w:val="00800025"/>
    <w:rsid w:val="00817B33"/>
    <w:rsid w:val="008357D4"/>
    <w:rsid w:val="00857202"/>
    <w:rsid w:val="00863674"/>
    <w:rsid w:val="00871CD8"/>
    <w:rsid w:val="00876281"/>
    <w:rsid w:val="008845B6"/>
    <w:rsid w:val="0089648C"/>
    <w:rsid w:val="008A49BF"/>
    <w:rsid w:val="008B2A70"/>
    <w:rsid w:val="008C7568"/>
    <w:rsid w:val="008D426A"/>
    <w:rsid w:val="008D45F0"/>
    <w:rsid w:val="008E5C36"/>
    <w:rsid w:val="008F0E82"/>
    <w:rsid w:val="00901FEB"/>
    <w:rsid w:val="009051DC"/>
    <w:rsid w:val="0091651E"/>
    <w:rsid w:val="009210C2"/>
    <w:rsid w:val="0093159D"/>
    <w:rsid w:val="0093191A"/>
    <w:rsid w:val="00933D89"/>
    <w:rsid w:val="00951C28"/>
    <w:rsid w:val="009668A2"/>
    <w:rsid w:val="00967A68"/>
    <w:rsid w:val="00974969"/>
    <w:rsid w:val="009800AA"/>
    <w:rsid w:val="009822D9"/>
    <w:rsid w:val="00985F45"/>
    <w:rsid w:val="00993123"/>
    <w:rsid w:val="009A575C"/>
    <w:rsid w:val="009B0DD5"/>
    <w:rsid w:val="009B41B2"/>
    <w:rsid w:val="009B753D"/>
    <w:rsid w:val="009F27CB"/>
    <w:rsid w:val="009F399D"/>
    <w:rsid w:val="00A03C2E"/>
    <w:rsid w:val="00A13959"/>
    <w:rsid w:val="00A1417B"/>
    <w:rsid w:val="00A23E6E"/>
    <w:rsid w:val="00A3305F"/>
    <w:rsid w:val="00A3505D"/>
    <w:rsid w:val="00A446D4"/>
    <w:rsid w:val="00A47624"/>
    <w:rsid w:val="00A653C5"/>
    <w:rsid w:val="00A660AF"/>
    <w:rsid w:val="00A66D99"/>
    <w:rsid w:val="00A66E7F"/>
    <w:rsid w:val="00A83E27"/>
    <w:rsid w:val="00A96DCD"/>
    <w:rsid w:val="00AA4198"/>
    <w:rsid w:val="00AD7CCB"/>
    <w:rsid w:val="00AF725F"/>
    <w:rsid w:val="00B0692F"/>
    <w:rsid w:val="00B06D68"/>
    <w:rsid w:val="00B15D29"/>
    <w:rsid w:val="00B21695"/>
    <w:rsid w:val="00B23AAE"/>
    <w:rsid w:val="00B3758D"/>
    <w:rsid w:val="00B432B9"/>
    <w:rsid w:val="00B57BAB"/>
    <w:rsid w:val="00B61730"/>
    <w:rsid w:val="00B620B9"/>
    <w:rsid w:val="00B631B4"/>
    <w:rsid w:val="00B67CB1"/>
    <w:rsid w:val="00B84A8A"/>
    <w:rsid w:val="00BA033E"/>
    <w:rsid w:val="00BA0E83"/>
    <w:rsid w:val="00BA1D72"/>
    <w:rsid w:val="00BA4ED0"/>
    <w:rsid w:val="00BB6998"/>
    <w:rsid w:val="00BC35A7"/>
    <w:rsid w:val="00BC6ACE"/>
    <w:rsid w:val="00C03349"/>
    <w:rsid w:val="00C16789"/>
    <w:rsid w:val="00C16A94"/>
    <w:rsid w:val="00C21733"/>
    <w:rsid w:val="00C42BF8"/>
    <w:rsid w:val="00C52DD9"/>
    <w:rsid w:val="00CA17A5"/>
    <w:rsid w:val="00CA4FF4"/>
    <w:rsid w:val="00CB4C8F"/>
    <w:rsid w:val="00CC0FBE"/>
    <w:rsid w:val="00CC4DB3"/>
    <w:rsid w:val="00CD5BA6"/>
    <w:rsid w:val="00D033AD"/>
    <w:rsid w:val="00D05C6E"/>
    <w:rsid w:val="00D1716A"/>
    <w:rsid w:val="00D5558B"/>
    <w:rsid w:val="00D632B3"/>
    <w:rsid w:val="00D7061C"/>
    <w:rsid w:val="00D74612"/>
    <w:rsid w:val="00D8087E"/>
    <w:rsid w:val="00D92155"/>
    <w:rsid w:val="00D95DED"/>
    <w:rsid w:val="00D9784F"/>
    <w:rsid w:val="00DA06F9"/>
    <w:rsid w:val="00DA6DA4"/>
    <w:rsid w:val="00DA7B51"/>
    <w:rsid w:val="00DB46F5"/>
    <w:rsid w:val="00DB5402"/>
    <w:rsid w:val="00DC295B"/>
    <w:rsid w:val="00DC5F15"/>
    <w:rsid w:val="00E15C48"/>
    <w:rsid w:val="00E31116"/>
    <w:rsid w:val="00E44F4B"/>
    <w:rsid w:val="00E527B9"/>
    <w:rsid w:val="00E52905"/>
    <w:rsid w:val="00E617DF"/>
    <w:rsid w:val="00E66C93"/>
    <w:rsid w:val="00E679E7"/>
    <w:rsid w:val="00E84BD8"/>
    <w:rsid w:val="00EA4011"/>
    <w:rsid w:val="00EB47BE"/>
    <w:rsid w:val="00EC2507"/>
    <w:rsid w:val="00EC3CF3"/>
    <w:rsid w:val="00ED454D"/>
    <w:rsid w:val="00EE4AE1"/>
    <w:rsid w:val="00EF27DC"/>
    <w:rsid w:val="00EF4046"/>
    <w:rsid w:val="00EF6006"/>
    <w:rsid w:val="00F041E9"/>
    <w:rsid w:val="00F06359"/>
    <w:rsid w:val="00F17946"/>
    <w:rsid w:val="00F470EA"/>
    <w:rsid w:val="00F55E36"/>
    <w:rsid w:val="00F62A8E"/>
    <w:rsid w:val="00F946E8"/>
    <w:rsid w:val="00F9490F"/>
    <w:rsid w:val="00F970DF"/>
    <w:rsid w:val="00FB3F20"/>
    <w:rsid w:val="00FB4F36"/>
    <w:rsid w:val="00FB600A"/>
    <w:rsid w:val="00FC2635"/>
    <w:rsid w:val="00FC30B2"/>
    <w:rsid w:val="00FC3CB3"/>
    <w:rsid w:val="00FC4402"/>
    <w:rsid w:val="00FD0F0A"/>
    <w:rsid w:val="00FD4694"/>
    <w:rsid w:val="00FE2D0C"/>
    <w:rsid w:val="00FE457C"/>
    <w:rsid w:val="00FE6DD0"/>
    <w:rsid w:val="00FF0144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40867"/>
  <w15:docId w15:val="{6F35D915-3278-492F-9074-C6FE623F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32DF7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0F3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372A"/>
  </w:style>
  <w:style w:type="paragraph" w:styleId="AltBilgi">
    <w:name w:val="footer"/>
    <w:basedOn w:val="Normal"/>
    <w:link w:val="AltBilgiChar"/>
    <w:uiPriority w:val="99"/>
    <w:unhideWhenUsed/>
    <w:rsid w:val="000F3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372A"/>
  </w:style>
  <w:style w:type="table" w:styleId="TabloKlavuzu">
    <w:name w:val="Table Grid"/>
    <w:basedOn w:val="NormalTablo"/>
    <w:uiPriority w:val="59"/>
    <w:rsid w:val="009B7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C0FBE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table" w:customStyle="1" w:styleId="TableGrid0">
    <w:name w:val="Table Grid_0"/>
    <w:basedOn w:val="NormalTablo"/>
    <w:uiPriority w:val="39"/>
    <w:rsid w:val="00CC0FB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NormalTablo"/>
    <w:uiPriority w:val="39"/>
    <w:rsid w:val="00CC0FB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NormalTablo"/>
    <w:uiPriority w:val="39"/>
    <w:rsid w:val="00CC0FB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4438</Words>
  <Characters>25300</Characters>
  <Application>Microsoft Office Word</Application>
  <DocSecurity>0</DocSecurity>
  <Lines>210</Lines>
  <Paragraphs>59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ATLM</cp:lastModifiedBy>
  <cp:revision>24</cp:revision>
  <cp:lastPrinted>2023-01-26T14:22:00Z</cp:lastPrinted>
  <dcterms:created xsi:type="dcterms:W3CDTF">2023-12-24T19:38:00Z</dcterms:created>
  <dcterms:modified xsi:type="dcterms:W3CDTF">2024-11-11T08:41:00Z</dcterms:modified>
</cp:coreProperties>
</file>